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ombreadoMdio1-Cor1"/>
        <w:tblW w:w="16042" w:type="dxa"/>
        <w:tblInd w:w="250" w:type="dxa"/>
        <w:tblLayout w:type="fixed"/>
        <w:tblLook w:val="04A0" w:firstRow="1" w:lastRow="0" w:firstColumn="1" w:lastColumn="0" w:noHBand="0" w:noVBand="1"/>
      </w:tblPr>
      <w:tblGrid>
        <w:gridCol w:w="567"/>
        <w:gridCol w:w="4418"/>
        <w:gridCol w:w="992"/>
        <w:gridCol w:w="1985"/>
        <w:gridCol w:w="3685"/>
        <w:gridCol w:w="1701"/>
        <w:gridCol w:w="993"/>
        <w:gridCol w:w="1701"/>
      </w:tblGrid>
      <w:tr w:rsidR="00F35581" w:rsidRPr="00766247" w:rsidTr="001C173F">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2507EE" w:rsidRDefault="00F35581" w:rsidP="008062E7">
            <w:pPr>
              <w:jc w:val="center"/>
              <w:rPr>
                <w:rFonts w:asciiTheme="minorHAnsi" w:hAnsiTheme="minorHAnsi" w:cstheme="minorHAnsi"/>
                <w:sz w:val="20"/>
                <w:szCs w:val="20"/>
              </w:rPr>
            </w:pPr>
            <w:r w:rsidRPr="002507EE">
              <w:rPr>
                <w:rFonts w:asciiTheme="minorHAnsi" w:hAnsiTheme="minorHAnsi" w:cstheme="minorHAnsi"/>
                <w:sz w:val="20"/>
                <w:szCs w:val="20"/>
              </w:rPr>
              <w:t>N.º</w:t>
            </w:r>
          </w:p>
        </w:tc>
        <w:tc>
          <w:tcPr>
            <w:tcW w:w="4418" w:type="dxa"/>
            <w:vAlign w:val="center"/>
          </w:tcPr>
          <w:p w:rsidR="00F35581" w:rsidRPr="002507EE" w:rsidRDefault="00F35581" w:rsidP="008062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507EE">
              <w:rPr>
                <w:rFonts w:asciiTheme="minorHAnsi" w:hAnsiTheme="minorHAnsi" w:cstheme="minorHAnsi"/>
                <w:sz w:val="20"/>
                <w:szCs w:val="20"/>
              </w:rPr>
              <w:t>Ação</w:t>
            </w:r>
          </w:p>
        </w:tc>
        <w:tc>
          <w:tcPr>
            <w:tcW w:w="992" w:type="dxa"/>
            <w:vAlign w:val="center"/>
          </w:tcPr>
          <w:p w:rsidR="00F35581" w:rsidRPr="002507EE" w:rsidRDefault="00F35581" w:rsidP="008062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507EE">
              <w:rPr>
                <w:rFonts w:asciiTheme="minorHAnsi" w:hAnsiTheme="minorHAnsi" w:cstheme="minorHAnsi"/>
                <w:sz w:val="20"/>
                <w:szCs w:val="20"/>
              </w:rPr>
              <w:t>Duração</w:t>
            </w:r>
          </w:p>
        </w:tc>
        <w:tc>
          <w:tcPr>
            <w:tcW w:w="1985" w:type="dxa"/>
            <w:vAlign w:val="center"/>
          </w:tcPr>
          <w:p w:rsidR="00F35581" w:rsidRPr="002507EE" w:rsidRDefault="00F35581" w:rsidP="008062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507EE">
              <w:rPr>
                <w:rFonts w:asciiTheme="minorHAnsi" w:hAnsiTheme="minorHAnsi" w:cstheme="minorHAnsi"/>
                <w:sz w:val="20"/>
                <w:szCs w:val="20"/>
              </w:rPr>
              <w:t>Modalidade</w:t>
            </w:r>
          </w:p>
        </w:tc>
        <w:tc>
          <w:tcPr>
            <w:tcW w:w="3685" w:type="dxa"/>
            <w:vAlign w:val="center"/>
          </w:tcPr>
          <w:p w:rsidR="00F35581" w:rsidRPr="002507EE" w:rsidRDefault="00F35581" w:rsidP="008062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507EE">
              <w:rPr>
                <w:rFonts w:asciiTheme="minorHAnsi" w:hAnsiTheme="minorHAnsi" w:cstheme="minorHAnsi"/>
                <w:sz w:val="20"/>
                <w:szCs w:val="20"/>
              </w:rPr>
              <w:t>Destinatários</w:t>
            </w:r>
          </w:p>
        </w:tc>
        <w:tc>
          <w:tcPr>
            <w:tcW w:w="1701" w:type="dxa"/>
            <w:vAlign w:val="center"/>
          </w:tcPr>
          <w:p w:rsidR="00F35581" w:rsidRPr="002507EE" w:rsidRDefault="00F35581" w:rsidP="008062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507EE">
              <w:rPr>
                <w:rFonts w:asciiTheme="minorHAnsi" w:hAnsiTheme="minorHAnsi" w:cstheme="minorHAnsi"/>
                <w:sz w:val="20"/>
                <w:szCs w:val="20"/>
              </w:rPr>
              <w:t>Formador</w:t>
            </w:r>
          </w:p>
        </w:tc>
        <w:tc>
          <w:tcPr>
            <w:tcW w:w="993" w:type="dxa"/>
            <w:vAlign w:val="center"/>
          </w:tcPr>
          <w:p w:rsidR="00F35581" w:rsidRPr="002507EE" w:rsidRDefault="00F35581" w:rsidP="008062E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507EE">
              <w:rPr>
                <w:rFonts w:asciiTheme="minorHAnsi" w:hAnsiTheme="minorHAnsi" w:cstheme="minorHAnsi"/>
                <w:sz w:val="20"/>
                <w:szCs w:val="20"/>
              </w:rPr>
              <w:t>Propina</w:t>
            </w:r>
          </w:p>
        </w:tc>
        <w:tc>
          <w:tcPr>
            <w:tcW w:w="1701" w:type="dxa"/>
            <w:vAlign w:val="center"/>
          </w:tcPr>
          <w:p w:rsidR="00F35581" w:rsidRPr="002507EE" w:rsidRDefault="00F35581" w:rsidP="004325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Início e Programa</w:t>
            </w:r>
          </w:p>
        </w:tc>
      </w:tr>
      <w:tr w:rsidR="00F35581" w:rsidRPr="00266186" w:rsidTr="001C173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301FB6" w:rsidRDefault="001C173F" w:rsidP="00B04CB4">
            <w:pPr>
              <w:jc w:val="center"/>
              <w:rPr>
                <w:rFonts w:asciiTheme="minorHAnsi" w:hAnsiTheme="minorHAnsi" w:cstheme="minorHAnsi"/>
                <w:b w:val="0"/>
                <w:sz w:val="20"/>
                <w:szCs w:val="20"/>
              </w:rPr>
            </w:pPr>
            <w:r>
              <w:rPr>
                <w:rFonts w:asciiTheme="minorHAnsi" w:hAnsiTheme="minorHAnsi" w:cstheme="minorHAnsi"/>
                <w:b w:val="0"/>
                <w:sz w:val="20"/>
                <w:szCs w:val="20"/>
              </w:rPr>
              <w:t>1</w:t>
            </w:r>
          </w:p>
        </w:tc>
        <w:tc>
          <w:tcPr>
            <w:tcW w:w="4418" w:type="dxa"/>
            <w:vAlign w:val="center"/>
          </w:tcPr>
          <w:p w:rsidR="00F35581" w:rsidRPr="00301FB6" w:rsidRDefault="00F35581" w:rsidP="00B04C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Para além da canção: </w:t>
            </w:r>
            <w:proofErr w:type="spellStart"/>
            <w:r w:rsidRPr="00301FB6">
              <w:rPr>
                <w:rFonts w:asciiTheme="minorHAnsi" w:hAnsiTheme="minorHAnsi" w:cstheme="minorHAnsi"/>
                <w:sz w:val="20"/>
                <w:szCs w:val="20"/>
              </w:rPr>
              <w:t>actividades</w:t>
            </w:r>
            <w:proofErr w:type="spellEnd"/>
            <w:r w:rsidRPr="00301FB6">
              <w:rPr>
                <w:rFonts w:asciiTheme="minorHAnsi" w:hAnsiTheme="minorHAnsi" w:cstheme="minorHAnsi"/>
                <w:sz w:val="20"/>
                <w:szCs w:val="20"/>
              </w:rPr>
              <w:t xml:space="preserve"> musicais com crianças </w:t>
            </w:r>
            <w:r w:rsidRPr="00301FB6">
              <w:rPr>
                <w:rFonts w:asciiTheme="minorHAnsi" w:hAnsiTheme="minorHAnsi" w:cstheme="minorHAnsi"/>
                <w:color w:val="FF0000"/>
                <w:sz w:val="20"/>
                <w:szCs w:val="20"/>
              </w:rPr>
              <w:t>a)</w:t>
            </w:r>
          </w:p>
        </w:tc>
        <w:tc>
          <w:tcPr>
            <w:tcW w:w="992" w:type="dxa"/>
            <w:vAlign w:val="center"/>
          </w:tcPr>
          <w:p w:rsidR="00F35581" w:rsidRPr="00301FB6" w:rsidRDefault="00F35581" w:rsidP="00B04C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25 </w:t>
            </w:r>
            <w:proofErr w:type="gramStart"/>
            <w:r w:rsidRPr="00301FB6">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F35581" w:rsidRPr="00301FB6" w:rsidRDefault="00F35581" w:rsidP="00B04C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Professores dos grupos 100 e 110</w:t>
            </w:r>
          </w:p>
        </w:tc>
        <w:tc>
          <w:tcPr>
            <w:tcW w:w="1701" w:type="dxa"/>
            <w:vAlign w:val="center"/>
          </w:tcPr>
          <w:p w:rsidR="00F35581" w:rsidRPr="00301FB6" w:rsidRDefault="00F35581" w:rsidP="00E7116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Célia Louro</w:t>
            </w:r>
          </w:p>
        </w:tc>
        <w:tc>
          <w:tcPr>
            <w:tcW w:w="993" w:type="dxa"/>
            <w:vAlign w:val="center"/>
          </w:tcPr>
          <w:p w:rsidR="00F35581" w:rsidRPr="00301FB6" w:rsidRDefault="00F35581" w:rsidP="00B04C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75 €</w:t>
            </w:r>
          </w:p>
        </w:tc>
        <w:tc>
          <w:tcPr>
            <w:tcW w:w="1701" w:type="dxa"/>
            <w:vAlign w:val="center"/>
          </w:tcPr>
          <w:p w:rsidR="00F35581" w:rsidRDefault="00F3558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04/02/2017</w:t>
            </w:r>
          </w:p>
          <w:p w:rsidR="00F35581" w:rsidRPr="00301FB6" w:rsidRDefault="00F3558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F35581" w:rsidRPr="00266186"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301FB6" w:rsidRDefault="001C173F" w:rsidP="00B04CB4">
            <w:pPr>
              <w:jc w:val="center"/>
              <w:rPr>
                <w:rFonts w:asciiTheme="minorHAnsi" w:hAnsiTheme="minorHAnsi" w:cstheme="minorHAnsi"/>
                <w:b w:val="0"/>
                <w:sz w:val="20"/>
                <w:szCs w:val="20"/>
              </w:rPr>
            </w:pPr>
            <w:r>
              <w:rPr>
                <w:rFonts w:asciiTheme="minorHAnsi" w:hAnsiTheme="minorHAnsi" w:cstheme="minorHAnsi"/>
                <w:b w:val="0"/>
                <w:sz w:val="20"/>
                <w:szCs w:val="20"/>
              </w:rPr>
              <w:t>2</w:t>
            </w:r>
          </w:p>
        </w:tc>
        <w:tc>
          <w:tcPr>
            <w:tcW w:w="4418"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Gestão do Comportamento em Contexto Escolar </w:t>
            </w:r>
            <w:r>
              <w:rPr>
                <w:rFonts w:asciiTheme="minorHAnsi" w:hAnsiTheme="minorHAnsi" w:cstheme="minorHAnsi"/>
                <w:color w:val="FF0000"/>
                <w:sz w:val="20"/>
                <w:szCs w:val="20"/>
              </w:rPr>
              <w:t>b</w:t>
            </w:r>
            <w:r w:rsidRPr="00301FB6">
              <w:rPr>
                <w:rFonts w:asciiTheme="minorHAnsi" w:hAnsiTheme="minorHAnsi" w:cstheme="minorHAnsi"/>
                <w:color w:val="FF0000"/>
                <w:sz w:val="20"/>
                <w:szCs w:val="20"/>
              </w:rPr>
              <w:t>)</w:t>
            </w:r>
          </w:p>
        </w:tc>
        <w:tc>
          <w:tcPr>
            <w:tcW w:w="992" w:type="dxa"/>
            <w:vAlign w:val="center"/>
          </w:tcPr>
          <w:p w:rsidR="00F35581" w:rsidRPr="00301FB6" w:rsidRDefault="00F35581" w:rsidP="00B04CB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25 </w:t>
            </w:r>
            <w:proofErr w:type="gramStart"/>
            <w:r w:rsidRPr="00301FB6">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Educadores de Infância</w:t>
            </w:r>
            <w:r>
              <w:rPr>
                <w:rFonts w:asciiTheme="minorHAnsi" w:hAnsiTheme="minorHAnsi" w:cstheme="minorHAnsi"/>
                <w:sz w:val="20"/>
                <w:szCs w:val="20"/>
              </w:rPr>
              <w:t xml:space="preserve">, </w:t>
            </w:r>
            <w:r w:rsidRPr="00301FB6">
              <w:rPr>
                <w:rFonts w:asciiTheme="minorHAnsi" w:hAnsiTheme="minorHAnsi" w:cstheme="minorHAnsi"/>
                <w:sz w:val="20"/>
                <w:szCs w:val="20"/>
              </w:rPr>
              <w:t>Professores do</w:t>
            </w:r>
            <w:r>
              <w:rPr>
                <w:rFonts w:asciiTheme="minorHAnsi" w:hAnsiTheme="minorHAnsi" w:cstheme="minorHAnsi"/>
                <w:sz w:val="20"/>
                <w:szCs w:val="20"/>
              </w:rPr>
              <w:t>s</w:t>
            </w:r>
            <w:r w:rsidRPr="00301FB6">
              <w:rPr>
                <w:rFonts w:asciiTheme="minorHAnsi" w:hAnsiTheme="minorHAnsi" w:cstheme="minorHAnsi"/>
                <w:sz w:val="20"/>
                <w:szCs w:val="20"/>
              </w:rPr>
              <w:t xml:space="preserve"> Ensino Básico e Secundário</w:t>
            </w:r>
          </w:p>
        </w:tc>
        <w:tc>
          <w:tcPr>
            <w:tcW w:w="1701"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Carla Peixoto</w:t>
            </w:r>
          </w:p>
        </w:tc>
        <w:tc>
          <w:tcPr>
            <w:tcW w:w="993" w:type="dxa"/>
            <w:vAlign w:val="center"/>
          </w:tcPr>
          <w:p w:rsidR="00F35581" w:rsidRPr="00301FB6" w:rsidRDefault="00F35581" w:rsidP="00B04CB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75 €</w:t>
            </w:r>
          </w:p>
        </w:tc>
        <w:tc>
          <w:tcPr>
            <w:tcW w:w="1701" w:type="dxa"/>
            <w:vAlign w:val="center"/>
          </w:tcPr>
          <w:p w:rsidR="00F35581" w:rsidRDefault="00F35581" w:rsidP="004325A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20/02/2017</w:t>
            </w:r>
          </w:p>
          <w:p w:rsidR="00B93B31" w:rsidRPr="00301FB6" w:rsidRDefault="00B93B31" w:rsidP="004325A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F35581" w:rsidRPr="00266186" w:rsidTr="001C173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301FB6" w:rsidRDefault="001C173F" w:rsidP="00B04CB4">
            <w:pPr>
              <w:jc w:val="center"/>
              <w:rPr>
                <w:rFonts w:asciiTheme="minorHAnsi" w:hAnsiTheme="minorHAnsi" w:cstheme="minorHAnsi"/>
                <w:b w:val="0"/>
                <w:sz w:val="20"/>
                <w:szCs w:val="20"/>
              </w:rPr>
            </w:pPr>
            <w:r>
              <w:rPr>
                <w:rFonts w:asciiTheme="minorHAnsi" w:hAnsiTheme="minorHAnsi" w:cstheme="minorHAnsi"/>
                <w:b w:val="0"/>
                <w:sz w:val="20"/>
                <w:szCs w:val="20"/>
              </w:rPr>
              <w:t>3</w:t>
            </w:r>
          </w:p>
        </w:tc>
        <w:tc>
          <w:tcPr>
            <w:tcW w:w="4418" w:type="dxa"/>
            <w:vAlign w:val="center"/>
          </w:tcPr>
          <w:p w:rsidR="00F35581" w:rsidRPr="00301FB6" w:rsidRDefault="00F35581" w:rsidP="00B04C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B2595">
              <w:rPr>
                <w:rFonts w:asciiTheme="minorHAnsi" w:hAnsiTheme="minorHAnsi" w:cstheme="minorHAnsi"/>
                <w:sz w:val="20"/>
                <w:szCs w:val="20"/>
              </w:rPr>
              <w:t>Oficina de Expressão Plástica – Pontos sem nó…</w:t>
            </w:r>
            <w:r>
              <w:rPr>
                <w:rFonts w:asciiTheme="minorHAnsi" w:hAnsiTheme="minorHAnsi" w:cstheme="minorHAnsi"/>
                <w:sz w:val="20"/>
                <w:szCs w:val="20"/>
              </w:rPr>
              <w:t xml:space="preserve"> </w:t>
            </w:r>
            <w:r>
              <w:rPr>
                <w:rFonts w:asciiTheme="minorHAnsi" w:hAnsiTheme="minorHAnsi" w:cstheme="minorHAnsi"/>
                <w:color w:val="FF0000"/>
                <w:sz w:val="20"/>
                <w:szCs w:val="20"/>
              </w:rPr>
              <w:t>a</w:t>
            </w:r>
            <w:r w:rsidRPr="004B2595">
              <w:rPr>
                <w:rFonts w:asciiTheme="minorHAnsi" w:hAnsiTheme="minorHAnsi" w:cstheme="minorHAnsi"/>
                <w:color w:val="FF0000"/>
                <w:sz w:val="20"/>
                <w:szCs w:val="20"/>
              </w:rPr>
              <w:t>)</w:t>
            </w:r>
          </w:p>
        </w:tc>
        <w:tc>
          <w:tcPr>
            <w:tcW w:w="992" w:type="dxa"/>
            <w:vAlign w:val="center"/>
          </w:tcPr>
          <w:p w:rsidR="00F35581" w:rsidRPr="00301FB6" w:rsidRDefault="00F35581" w:rsidP="00B04C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Oficina de formação</w:t>
            </w:r>
          </w:p>
        </w:tc>
        <w:tc>
          <w:tcPr>
            <w:tcW w:w="3685" w:type="dxa"/>
            <w:vAlign w:val="center"/>
          </w:tcPr>
          <w:p w:rsidR="00F35581" w:rsidRPr="00301FB6" w:rsidRDefault="00F35581" w:rsidP="00D417F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Professores dos grupos 100, 110 e 910</w:t>
            </w:r>
          </w:p>
        </w:tc>
        <w:tc>
          <w:tcPr>
            <w:tcW w:w="1701" w:type="dxa"/>
            <w:vAlign w:val="center"/>
          </w:tcPr>
          <w:p w:rsidR="00F35581" w:rsidRPr="00301FB6" w:rsidRDefault="00F35581" w:rsidP="00B04C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Ana Oliveira</w:t>
            </w:r>
          </w:p>
        </w:tc>
        <w:tc>
          <w:tcPr>
            <w:tcW w:w="993" w:type="dxa"/>
            <w:vAlign w:val="center"/>
          </w:tcPr>
          <w:p w:rsidR="00F35581" w:rsidRPr="00301FB6" w:rsidRDefault="00F35581" w:rsidP="00B04C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B2595">
              <w:rPr>
                <w:rFonts w:asciiTheme="minorHAnsi" w:hAnsiTheme="minorHAnsi" w:cstheme="minorHAnsi"/>
                <w:sz w:val="20"/>
                <w:szCs w:val="20"/>
              </w:rPr>
              <w:t>75 €</w:t>
            </w:r>
          </w:p>
        </w:tc>
        <w:tc>
          <w:tcPr>
            <w:tcW w:w="1701" w:type="dxa"/>
            <w:vAlign w:val="center"/>
          </w:tcPr>
          <w:p w:rsidR="00F35581" w:rsidRDefault="00F3558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01/03/2017</w:t>
            </w:r>
          </w:p>
          <w:p w:rsidR="00B93B31" w:rsidRPr="004B2595" w:rsidRDefault="00B93B3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F35581" w:rsidRPr="00266186"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301FB6" w:rsidRDefault="001C173F" w:rsidP="00B04CB4">
            <w:pPr>
              <w:jc w:val="center"/>
              <w:rPr>
                <w:rFonts w:asciiTheme="minorHAnsi" w:hAnsiTheme="minorHAnsi" w:cstheme="minorHAnsi"/>
                <w:b w:val="0"/>
                <w:sz w:val="20"/>
                <w:szCs w:val="20"/>
              </w:rPr>
            </w:pPr>
            <w:r>
              <w:rPr>
                <w:rFonts w:asciiTheme="minorHAnsi" w:hAnsiTheme="minorHAnsi" w:cstheme="minorHAnsi"/>
                <w:b w:val="0"/>
                <w:sz w:val="20"/>
                <w:szCs w:val="20"/>
              </w:rPr>
              <w:t>4</w:t>
            </w:r>
          </w:p>
        </w:tc>
        <w:tc>
          <w:tcPr>
            <w:tcW w:w="4418"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Práticas Adequadas ao Desenvolvimento das Crianças em Creche </w:t>
            </w:r>
            <w:r>
              <w:rPr>
                <w:rFonts w:asciiTheme="minorHAnsi" w:hAnsiTheme="minorHAnsi" w:cs="Arial"/>
                <w:color w:val="FF0000"/>
                <w:sz w:val="20"/>
                <w:szCs w:val="20"/>
              </w:rPr>
              <w:t>c</w:t>
            </w:r>
            <w:r w:rsidRPr="00301FB6">
              <w:rPr>
                <w:rFonts w:asciiTheme="minorHAnsi" w:hAnsiTheme="minorHAnsi" w:cs="Arial"/>
                <w:color w:val="FF0000"/>
                <w:sz w:val="20"/>
                <w:szCs w:val="20"/>
              </w:rPr>
              <w:t>)</w:t>
            </w:r>
          </w:p>
        </w:tc>
        <w:tc>
          <w:tcPr>
            <w:tcW w:w="992" w:type="dxa"/>
            <w:vAlign w:val="center"/>
          </w:tcPr>
          <w:p w:rsidR="00F35581" w:rsidRPr="00301FB6" w:rsidRDefault="00F35581" w:rsidP="00B04CB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301FB6">
              <w:rPr>
                <w:rFonts w:asciiTheme="minorHAnsi" w:hAnsiTheme="minorHAnsi" w:cs="Arial"/>
                <w:sz w:val="20"/>
                <w:szCs w:val="20"/>
              </w:rPr>
              <w:t xml:space="preserve">25 </w:t>
            </w:r>
            <w:proofErr w:type="gramStart"/>
            <w:r w:rsidRPr="00301FB6">
              <w:rPr>
                <w:rFonts w:asciiTheme="minorHAnsi" w:hAnsiTheme="minorHAnsi" w:cs="Arial"/>
                <w:sz w:val="20"/>
                <w:szCs w:val="20"/>
              </w:rPr>
              <w:t>horas</w:t>
            </w:r>
            <w:proofErr w:type="gramEnd"/>
          </w:p>
        </w:tc>
        <w:tc>
          <w:tcPr>
            <w:tcW w:w="1985" w:type="dxa"/>
            <w:vAlign w:val="center"/>
          </w:tcPr>
          <w:p w:rsidR="00F35581" w:rsidRPr="00301FB6" w:rsidRDefault="00F35581" w:rsidP="00B93B31">
            <w:pPr>
              <w:pStyle w:val="Corpodetex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01FB6">
              <w:rPr>
                <w:rFonts w:asciiTheme="minorHAnsi" w:hAnsiTheme="minorHAnsi"/>
                <w:sz w:val="20"/>
                <w:szCs w:val="20"/>
              </w:rPr>
              <w:t>Oficina de Formação</w:t>
            </w:r>
          </w:p>
        </w:tc>
        <w:tc>
          <w:tcPr>
            <w:tcW w:w="3685" w:type="dxa"/>
            <w:vAlign w:val="center"/>
          </w:tcPr>
          <w:p w:rsidR="00F35581" w:rsidRPr="00301FB6" w:rsidRDefault="00F35581" w:rsidP="00B04CB4">
            <w:pPr>
              <w:pStyle w:val="Corpodetex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01FB6">
              <w:rPr>
                <w:rFonts w:asciiTheme="minorHAnsi" w:hAnsiTheme="minorHAnsi"/>
                <w:sz w:val="20"/>
                <w:szCs w:val="20"/>
              </w:rPr>
              <w:t>Professores do Grupo 100</w:t>
            </w:r>
          </w:p>
        </w:tc>
        <w:tc>
          <w:tcPr>
            <w:tcW w:w="1701"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Mónica Silva</w:t>
            </w:r>
          </w:p>
        </w:tc>
        <w:tc>
          <w:tcPr>
            <w:tcW w:w="993" w:type="dxa"/>
            <w:vAlign w:val="center"/>
          </w:tcPr>
          <w:p w:rsidR="00F35581" w:rsidRPr="00301FB6" w:rsidRDefault="00F35581" w:rsidP="00B04CB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75 €</w:t>
            </w:r>
          </w:p>
        </w:tc>
        <w:tc>
          <w:tcPr>
            <w:tcW w:w="1701" w:type="dxa"/>
            <w:vAlign w:val="center"/>
          </w:tcPr>
          <w:p w:rsidR="00F35581" w:rsidRDefault="00F35581" w:rsidP="004325A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01/03/2017</w:t>
            </w:r>
          </w:p>
          <w:p w:rsidR="00B93B31" w:rsidRPr="00301FB6" w:rsidRDefault="00B93B31" w:rsidP="004325A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F35581" w:rsidRPr="00766247" w:rsidTr="001C173F">
        <w:trPr>
          <w:cnfStyle w:val="000000100000" w:firstRow="0" w:lastRow="0" w:firstColumn="0" w:lastColumn="0" w:oddVBand="0" w:evenVBand="0" w:oddHBand="1"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F2290A" w:rsidRDefault="001C173F" w:rsidP="008E05EE">
            <w:pPr>
              <w:jc w:val="center"/>
              <w:rPr>
                <w:rFonts w:asciiTheme="minorHAnsi" w:hAnsiTheme="minorHAnsi" w:cstheme="minorHAnsi"/>
                <w:b w:val="0"/>
                <w:sz w:val="20"/>
                <w:szCs w:val="20"/>
              </w:rPr>
            </w:pPr>
            <w:r>
              <w:rPr>
                <w:rFonts w:asciiTheme="minorHAnsi" w:hAnsiTheme="minorHAnsi" w:cstheme="minorHAnsi"/>
                <w:b w:val="0"/>
                <w:sz w:val="20"/>
                <w:szCs w:val="20"/>
              </w:rPr>
              <w:t>5</w:t>
            </w:r>
          </w:p>
        </w:tc>
        <w:tc>
          <w:tcPr>
            <w:tcW w:w="4418" w:type="dxa"/>
            <w:vAlign w:val="center"/>
          </w:tcPr>
          <w:p w:rsidR="00F35581" w:rsidRDefault="00F35581" w:rsidP="008E05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Os Fundamentos da Utilização da Música e da Musicoterapia Aplicada a Crianças e Jovens em Idade Escolar </w:t>
            </w:r>
            <w:r w:rsidRPr="008E05EE">
              <w:rPr>
                <w:rFonts w:asciiTheme="minorHAnsi" w:hAnsiTheme="minorHAnsi" w:cstheme="minorHAnsi"/>
                <w:color w:val="FF0000"/>
                <w:sz w:val="20"/>
                <w:szCs w:val="20"/>
              </w:rPr>
              <w:t>c)</w:t>
            </w:r>
          </w:p>
        </w:tc>
        <w:tc>
          <w:tcPr>
            <w:tcW w:w="992" w:type="dxa"/>
            <w:vAlign w:val="center"/>
          </w:tcPr>
          <w:p w:rsidR="00F35581" w:rsidRDefault="00F35581" w:rsidP="008E05E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Curso de Formação</w:t>
            </w:r>
          </w:p>
        </w:tc>
        <w:tc>
          <w:tcPr>
            <w:tcW w:w="3685" w:type="dxa"/>
            <w:vAlign w:val="center"/>
          </w:tcPr>
          <w:p w:rsidR="00F35581" w:rsidRDefault="00F35581" w:rsidP="008E05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Professores dos grupos 100, 110, 250, 610, 910, 920 e 930</w:t>
            </w:r>
          </w:p>
        </w:tc>
        <w:tc>
          <w:tcPr>
            <w:tcW w:w="1701" w:type="dxa"/>
            <w:vAlign w:val="center"/>
          </w:tcPr>
          <w:p w:rsidR="00F35581" w:rsidRDefault="00F35581" w:rsidP="008E05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Margarida Rocha</w:t>
            </w:r>
          </w:p>
        </w:tc>
        <w:tc>
          <w:tcPr>
            <w:tcW w:w="993" w:type="dxa"/>
            <w:vAlign w:val="center"/>
          </w:tcPr>
          <w:p w:rsidR="00F35581" w:rsidRPr="00301FB6" w:rsidRDefault="00F35581" w:rsidP="008E05E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F35581" w:rsidRDefault="00F3558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02/03/2017</w:t>
            </w:r>
          </w:p>
          <w:p w:rsidR="00B93B31" w:rsidRDefault="00B93B3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F35581" w:rsidRPr="00766247"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301FB6" w:rsidRDefault="001C173F" w:rsidP="00B04CB4">
            <w:pPr>
              <w:jc w:val="center"/>
              <w:rPr>
                <w:rFonts w:asciiTheme="minorHAnsi" w:hAnsiTheme="minorHAnsi" w:cstheme="minorHAnsi"/>
                <w:b w:val="0"/>
                <w:sz w:val="20"/>
                <w:szCs w:val="20"/>
              </w:rPr>
            </w:pPr>
            <w:r>
              <w:rPr>
                <w:rFonts w:asciiTheme="minorHAnsi" w:hAnsiTheme="minorHAnsi" w:cstheme="minorHAnsi"/>
                <w:b w:val="0"/>
                <w:sz w:val="20"/>
                <w:szCs w:val="20"/>
              </w:rPr>
              <w:t>6</w:t>
            </w:r>
          </w:p>
        </w:tc>
        <w:tc>
          <w:tcPr>
            <w:tcW w:w="4418"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Criação de Blogues Escolares (</w:t>
            </w:r>
            <w:proofErr w:type="spellStart"/>
            <w:r w:rsidRPr="00301FB6">
              <w:rPr>
                <w:rFonts w:asciiTheme="minorHAnsi" w:hAnsiTheme="minorHAnsi" w:cstheme="minorHAnsi"/>
                <w:sz w:val="20"/>
                <w:szCs w:val="20"/>
              </w:rPr>
              <w:t>Blogger</w:t>
            </w:r>
            <w:proofErr w:type="spellEnd"/>
            <w:r w:rsidRPr="00301FB6">
              <w:rPr>
                <w:rFonts w:asciiTheme="minorHAnsi" w:hAnsiTheme="minorHAnsi" w:cstheme="minorHAnsi"/>
                <w:sz w:val="20"/>
                <w:szCs w:val="20"/>
              </w:rPr>
              <w:t xml:space="preserve">: </w:t>
            </w:r>
            <w:proofErr w:type="spellStart"/>
            <w:r w:rsidRPr="00301FB6">
              <w:rPr>
                <w:rFonts w:asciiTheme="minorHAnsi" w:hAnsiTheme="minorHAnsi" w:cstheme="minorHAnsi"/>
                <w:sz w:val="20"/>
                <w:szCs w:val="20"/>
              </w:rPr>
              <w:t>Create</w:t>
            </w:r>
            <w:proofErr w:type="spellEnd"/>
            <w:r w:rsidRPr="00301FB6">
              <w:rPr>
                <w:rFonts w:asciiTheme="minorHAnsi" w:hAnsiTheme="minorHAnsi" w:cstheme="minorHAnsi"/>
                <w:sz w:val="20"/>
                <w:szCs w:val="20"/>
              </w:rPr>
              <w:t xml:space="preserve"> </w:t>
            </w:r>
            <w:proofErr w:type="spellStart"/>
            <w:r w:rsidRPr="00301FB6">
              <w:rPr>
                <w:rFonts w:asciiTheme="minorHAnsi" w:hAnsiTheme="minorHAnsi" w:cstheme="minorHAnsi"/>
                <w:sz w:val="20"/>
                <w:szCs w:val="20"/>
              </w:rPr>
              <w:t>your</w:t>
            </w:r>
            <w:proofErr w:type="spellEnd"/>
            <w:r w:rsidRPr="00301FB6">
              <w:rPr>
                <w:rFonts w:asciiTheme="minorHAnsi" w:hAnsiTheme="minorHAnsi" w:cstheme="minorHAnsi"/>
                <w:sz w:val="20"/>
                <w:szCs w:val="20"/>
              </w:rPr>
              <w:t xml:space="preserve"> free Blog) </w:t>
            </w:r>
            <w:r w:rsidRPr="00301FB6">
              <w:rPr>
                <w:rFonts w:asciiTheme="minorHAnsi" w:hAnsiTheme="minorHAnsi" w:cstheme="minorHAnsi"/>
                <w:color w:val="FF0000"/>
                <w:sz w:val="20"/>
                <w:szCs w:val="20"/>
              </w:rPr>
              <w:t>b)</w:t>
            </w:r>
          </w:p>
        </w:tc>
        <w:tc>
          <w:tcPr>
            <w:tcW w:w="992" w:type="dxa"/>
            <w:vAlign w:val="center"/>
          </w:tcPr>
          <w:p w:rsidR="00F35581" w:rsidRPr="00301FB6" w:rsidRDefault="00F35581" w:rsidP="00B04CB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25 </w:t>
            </w:r>
            <w:proofErr w:type="gramStart"/>
            <w:r w:rsidRPr="00301FB6">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Curso de formação</w:t>
            </w:r>
          </w:p>
        </w:tc>
        <w:tc>
          <w:tcPr>
            <w:tcW w:w="3685"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Educadores de Infância</w:t>
            </w:r>
            <w:r>
              <w:rPr>
                <w:rFonts w:asciiTheme="minorHAnsi" w:hAnsiTheme="minorHAnsi" w:cstheme="minorHAnsi"/>
                <w:sz w:val="20"/>
                <w:szCs w:val="20"/>
              </w:rPr>
              <w:t xml:space="preserve">, </w:t>
            </w:r>
            <w:r w:rsidRPr="00301FB6">
              <w:rPr>
                <w:rFonts w:asciiTheme="minorHAnsi" w:hAnsiTheme="minorHAnsi" w:cstheme="minorHAnsi"/>
                <w:sz w:val="20"/>
                <w:szCs w:val="20"/>
              </w:rPr>
              <w:t>Professores dos Ensino Básico e Secundário</w:t>
            </w:r>
          </w:p>
        </w:tc>
        <w:tc>
          <w:tcPr>
            <w:tcW w:w="1701" w:type="dxa"/>
            <w:vAlign w:val="center"/>
          </w:tcPr>
          <w:p w:rsidR="00F35581" w:rsidRPr="00301FB6" w:rsidRDefault="00F35581" w:rsidP="00B04CB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Vera Moreira</w:t>
            </w:r>
          </w:p>
        </w:tc>
        <w:tc>
          <w:tcPr>
            <w:tcW w:w="993" w:type="dxa"/>
            <w:vAlign w:val="center"/>
          </w:tcPr>
          <w:p w:rsidR="00F35581" w:rsidRPr="00301FB6" w:rsidRDefault="00F35581" w:rsidP="00B04CB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75 €</w:t>
            </w:r>
          </w:p>
        </w:tc>
        <w:tc>
          <w:tcPr>
            <w:tcW w:w="1701" w:type="dxa"/>
            <w:vAlign w:val="center"/>
          </w:tcPr>
          <w:p w:rsidR="00F35581" w:rsidRDefault="00F35581" w:rsidP="004325A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04/03/2017</w:t>
            </w:r>
          </w:p>
          <w:p w:rsidR="00B93B31" w:rsidRPr="00301FB6" w:rsidRDefault="00B93B31" w:rsidP="004325A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B93B31" w:rsidRPr="00766247" w:rsidTr="001C173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F2290A" w:rsidRDefault="001C173F" w:rsidP="008E05EE">
            <w:pPr>
              <w:jc w:val="center"/>
              <w:rPr>
                <w:rFonts w:asciiTheme="minorHAnsi" w:hAnsiTheme="minorHAnsi" w:cstheme="minorHAnsi"/>
                <w:b w:val="0"/>
                <w:sz w:val="20"/>
                <w:szCs w:val="20"/>
              </w:rPr>
            </w:pPr>
            <w:r>
              <w:rPr>
                <w:rFonts w:asciiTheme="minorHAnsi" w:hAnsiTheme="minorHAnsi" w:cstheme="minorHAnsi"/>
                <w:b w:val="0"/>
                <w:sz w:val="20"/>
                <w:szCs w:val="20"/>
              </w:rPr>
              <w:t>7</w:t>
            </w:r>
          </w:p>
        </w:tc>
        <w:tc>
          <w:tcPr>
            <w:tcW w:w="4418" w:type="dxa"/>
            <w:vAlign w:val="center"/>
          </w:tcPr>
          <w:p w:rsidR="00F35581" w:rsidRPr="005220B3" w:rsidRDefault="00F35581" w:rsidP="008E05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Bonecos de Afeto (Oficina de Têxteis) </w:t>
            </w:r>
            <w:r w:rsidRPr="008E05EE">
              <w:rPr>
                <w:rFonts w:asciiTheme="minorHAnsi" w:hAnsiTheme="minorHAnsi" w:cstheme="minorHAnsi"/>
                <w:color w:val="FF0000"/>
                <w:sz w:val="20"/>
                <w:szCs w:val="20"/>
              </w:rPr>
              <w:t>c)</w:t>
            </w:r>
          </w:p>
        </w:tc>
        <w:tc>
          <w:tcPr>
            <w:tcW w:w="992" w:type="dxa"/>
            <w:vAlign w:val="center"/>
          </w:tcPr>
          <w:p w:rsidR="00F35581" w:rsidRPr="00301FB6" w:rsidRDefault="00F35581" w:rsidP="008E05E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F35581" w:rsidRDefault="00F35581" w:rsidP="008E05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Professores dos grupos 100 e 110</w:t>
            </w:r>
          </w:p>
        </w:tc>
        <w:tc>
          <w:tcPr>
            <w:tcW w:w="1701" w:type="dxa"/>
            <w:vAlign w:val="center"/>
          </w:tcPr>
          <w:p w:rsidR="00F35581" w:rsidRPr="005220B3" w:rsidRDefault="00F35581" w:rsidP="008E05E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Maria Freita</w:t>
            </w:r>
            <w:r w:rsidR="00EA71F3">
              <w:rPr>
                <w:rFonts w:asciiTheme="minorHAnsi" w:hAnsiTheme="minorHAnsi" w:cstheme="minorHAnsi"/>
                <w:sz w:val="20"/>
                <w:szCs w:val="20"/>
              </w:rPr>
              <w:t>s</w:t>
            </w:r>
          </w:p>
        </w:tc>
        <w:tc>
          <w:tcPr>
            <w:tcW w:w="993" w:type="dxa"/>
            <w:vAlign w:val="center"/>
          </w:tcPr>
          <w:p w:rsidR="00F35581" w:rsidRPr="00301FB6" w:rsidRDefault="00F35581" w:rsidP="008E05E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F35581" w:rsidRDefault="00F3558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06/03/2017</w:t>
            </w:r>
          </w:p>
          <w:p w:rsidR="00B93B31" w:rsidRDefault="00B93B3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B93B31" w:rsidRPr="00766247"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F2290A" w:rsidRDefault="001C173F" w:rsidP="00585322">
            <w:pPr>
              <w:jc w:val="center"/>
              <w:rPr>
                <w:rFonts w:asciiTheme="minorHAnsi" w:hAnsiTheme="minorHAnsi" w:cstheme="minorHAnsi"/>
                <w:b w:val="0"/>
                <w:sz w:val="20"/>
                <w:szCs w:val="20"/>
              </w:rPr>
            </w:pPr>
            <w:r>
              <w:rPr>
                <w:rFonts w:asciiTheme="minorHAnsi" w:hAnsiTheme="minorHAnsi" w:cstheme="minorHAnsi"/>
                <w:b w:val="0"/>
                <w:sz w:val="20"/>
                <w:szCs w:val="20"/>
              </w:rPr>
              <w:t>8</w:t>
            </w:r>
          </w:p>
        </w:tc>
        <w:tc>
          <w:tcPr>
            <w:tcW w:w="4418" w:type="dxa"/>
            <w:vAlign w:val="center"/>
          </w:tcPr>
          <w:p w:rsidR="00F35581" w:rsidRPr="00301FB6" w:rsidRDefault="00F35581" w:rsidP="0058532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04CB4">
              <w:rPr>
                <w:rFonts w:asciiTheme="minorHAnsi" w:hAnsiTheme="minorHAnsi" w:cstheme="minorHAnsi"/>
                <w:sz w:val="20"/>
                <w:szCs w:val="20"/>
              </w:rPr>
              <w:t>Avaliação e Intervenção nas Dificuldades de Leitura</w:t>
            </w:r>
            <w:r>
              <w:rPr>
                <w:rFonts w:asciiTheme="minorHAnsi" w:hAnsiTheme="minorHAnsi" w:cstheme="minorHAnsi"/>
                <w:sz w:val="20"/>
                <w:szCs w:val="20"/>
              </w:rPr>
              <w:t xml:space="preserve"> </w:t>
            </w:r>
            <w:r w:rsidRPr="00490E00">
              <w:rPr>
                <w:rFonts w:asciiTheme="minorHAnsi" w:hAnsiTheme="minorHAnsi" w:cstheme="minorHAnsi"/>
                <w:color w:val="FF0000"/>
                <w:sz w:val="20"/>
                <w:szCs w:val="20"/>
              </w:rPr>
              <w:t>a</w:t>
            </w:r>
            <w:r>
              <w:rPr>
                <w:rFonts w:asciiTheme="minorHAnsi" w:hAnsiTheme="minorHAnsi" w:cstheme="minorHAnsi"/>
                <w:sz w:val="20"/>
                <w:szCs w:val="20"/>
              </w:rPr>
              <w:t>)</w:t>
            </w:r>
          </w:p>
        </w:tc>
        <w:tc>
          <w:tcPr>
            <w:tcW w:w="992" w:type="dxa"/>
            <w:vAlign w:val="center"/>
          </w:tcPr>
          <w:p w:rsidR="00F35581" w:rsidRPr="00301FB6" w:rsidRDefault="00F35581" w:rsidP="0058532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F35581" w:rsidRPr="00301FB6" w:rsidRDefault="00F35581" w:rsidP="0058532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A707E">
              <w:rPr>
                <w:rFonts w:asciiTheme="minorHAnsi" w:hAnsiTheme="minorHAnsi" w:cstheme="minorHAnsi"/>
                <w:sz w:val="20"/>
                <w:szCs w:val="20"/>
              </w:rPr>
              <w:t>Professores dos grupos 110, 910, 920 e 930</w:t>
            </w:r>
          </w:p>
        </w:tc>
        <w:tc>
          <w:tcPr>
            <w:tcW w:w="1701" w:type="dxa"/>
            <w:vAlign w:val="center"/>
          </w:tcPr>
          <w:p w:rsidR="00F35581" w:rsidRPr="00301FB6" w:rsidRDefault="00F35581" w:rsidP="0058532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Irene Cadime</w:t>
            </w:r>
          </w:p>
        </w:tc>
        <w:tc>
          <w:tcPr>
            <w:tcW w:w="993" w:type="dxa"/>
            <w:vAlign w:val="center"/>
          </w:tcPr>
          <w:p w:rsidR="00F35581" w:rsidRPr="00301FB6" w:rsidRDefault="00F35581" w:rsidP="0058532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F35581" w:rsidRDefault="00F35581" w:rsidP="00334D1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08/03/2017</w:t>
            </w:r>
          </w:p>
          <w:p w:rsidR="00B93B31" w:rsidRDefault="00B93B31" w:rsidP="00334D1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F35581" w:rsidRPr="00766247" w:rsidTr="001C173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35581" w:rsidRPr="00F2290A" w:rsidRDefault="001C173F" w:rsidP="00585322">
            <w:pPr>
              <w:jc w:val="center"/>
              <w:rPr>
                <w:rFonts w:asciiTheme="minorHAnsi" w:hAnsiTheme="minorHAnsi" w:cstheme="minorHAnsi"/>
                <w:b w:val="0"/>
                <w:sz w:val="20"/>
                <w:szCs w:val="20"/>
              </w:rPr>
            </w:pPr>
            <w:r>
              <w:rPr>
                <w:rFonts w:asciiTheme="minorHAnsi" w:hAnsiTheme="minorHAnsi" w:cstheme="minorHAnsi"/>
                <w:b w:val="0"/>
                <w:sz w:val="20"/>
                <w:szCs w:val="20"/>
              </w:rPr>
              <w:t>9</w:t>
            </w:r>
          </w:p>
        </w:tc>
        <w:tc>
          <w:tcPr>
            <w:tcW w:w="4418" w:type="dxa"/>
            <w:vAlign w:val="center"/>
          </w:tcPr>
          <w:p w:rsidR="00F35581" w:rsidRPr="003E49FB" w:rsidRDefault="00F35581" w:rsidP="00F2290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0"/>
                <w:szCs w:val="20"/>
              </w:rPr>
            </w:pPr>
            <w:r w:rsidRPr="001B2FB5">
              <w:rPr>
                <w:rFonts w:asciiTheme="minorHAnsi" w:hAnsiTheme="minorHAnsi" w:cstheme="minorHAnsi"/>
                <w:sz w:val="20"/>
                <w:szCs w:val="20"/>
              </w:rPr>
              <w:t>Oficina de Cerâmica</w:t>
            </w:r>
            <w:r>
              <w:rPr>
                <w:rFonts w:asciiTheme="minorHAnsi" w:hAnsiTheme="minorHAnsi" w:cstheme="minorHAnsi"/>
                <w:sz w:val="20"/>
                <w:szCs w:val="20"/>
              </w:rPr>
              <w:t xml:space="preserve"> </w:t>
            </w:r>
            <w:r w:rsidRPr="008E05EE">
              <w:rPr>
                <w:rFonts w:asciiTheme="minorHAnsi" w:hAnsiTheme="minorHAnsi" w:cstheme="minorHAnsi"/>
                <w:color w:val="FF0000"/>
                <w:sz w:val="20"/>
                <w:szCs w:val="20"/>
              </w:rPr>
              <w:t>a)</w:t>
            </w:r>
          </w:p>
        </w:tc>
        <w:tc>
          <w:tcPr>
            <w:tcW w:w="992" w:type="dxa"/>
            <w:vAlign w:val="center"/>
          </w:tcPr>
          <w:p w:rsidR="00F35581" w:rsidRPr="00301FB6" w:rsidRDefault="00F35581" w:rsidP="005853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F35581" w:rsidRPr="00301FB6" w:rsidRDefault="00F3558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F35581" w:rsidRDefault="00F35581" w:rsidP="005853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Professores dos grupos 240, 530 e 600</w:t>
            </w:r>
          </w:p>
        </w:tc>
        <w:tc>
          <w:tcPr>
            <w:tcW w:w="1701" w:type="dxa"/>
            <w:vAlign w:val="center"/>
          </w:tcPr>
          <w:p w:rsidR="00F35581" w:rsidRDefault="00F35581" w:rsidP="005853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António Silva</w:t>
            </w:r>
          </w:p>
          <w:p w:rsidR="00F35581" w:rsidRPr="00301FB6" w:rsidRDefault="00F35581" w:rsidP="0058532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Susana Lopes</w:t>
            </w:r>
          </w:p>
        </w:tc>
        <w:tc>
          <w:tcPr>
            <w:tcW w:w="993" w:type="dxa"/>
            <w:vAlign w:val="center"/>
          </w:tcPr>
          <w:p w:rsidR="00F35581" w:rsidRPr="00301FB6" w:rsidRDefault="00F35581" w:rsidP="0058532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F35581" w:rsidRDefault="00F3558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21/03/2017</w:t>
            </w:r>
          </w:p>
          <w:p w:rsidR="00B93B31" w:rsidRDefault="00B93B31" w:rsidP="004325A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B93B31" w:rsidRPr="00766247"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B93B31" w:rsidRPr="00F2290A" w:rsidRDefault="001C173F" w:rsidP="00B93B31">
            <w:pPr>
              <w:jc w:val="center"/>
              <w:rPr>
                <w:rFonts w:asciiTheme="minorHAnsi" w:hAnsiTheme="minorHAnsi" w:cstheme="minorHAnsi"/>
                <w:b w:val="0"/>
                <w:sz w:val="20"/>
                <w:szCs w:val="20"/>
              </w:rPr>
            </w:pPr>
            <w:r>
              <w:rPr>
                <w:rFonts w:asciiTheme="minorHAnsi" w:hAnsiTheme="minorHAnsi" w:cstheme="minorHAnsi"/>
                <w:b w:val="0"/>
                <w:sz w:val="20"/>
                <w:szCs w:val="20"/>
              </w:rPr>
              <w:t>10</w:t>
            </w:r>
          </w:p>
        </w:tc>
        <w:tc>
          <w:tcPr>
            <w:tcW w:w="4418" w:type="dxa"/>
            <w:vAlign w:val="center"/>
          </w:tcPr>
          <w:p w:rsidR="00B93B31" w:rsidRPr="00301FB6"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Filosofia para Crianças dos 3 aos 10 anos </w:t>
            </w:r>
            <w:r w:rsidRPr="00301FB6">
              <w:rPr>
                <w:rFonts w:asciiTheme="minorHAnsi" w:hAnsiTheme="minorHAnsi" w:cstheme="minorHAnsi"/>
                <w:color w:val="FF0000"/>
                <w:sz w:val="20"/>
                <w:szCs w:val="20"/>
              </w:rPr>
              <w:t>a)</w:t>
            </w:r>
          </w:p>
        </w:tc>
        <w:tc>
          <w:tcPr>
            <w:tcW w:w="992"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25 </w:t>
            </w:r>
            <w:proofErr w:type="gramStart"/>
            <w:r w:rsidRPr="00301FB6">
              <w:rPr>
                <w:rFonts w:asciiTheme="minorHAnsi" w:hAnsiTheme="minorHAnsi" w:cstheme="minorHAnsi"/>
                <w:sz w:val="20"/>
                <w:szCs w:val="20"/>
              </w:rPr>
              <w:t>horas</w:t>
            </w:r>
            <w:proofErr w:type="gramEnd"/>
          </w:p>
        </w:tc>
        <w:tc>
          <w:tcPr>
            <w:tcW w:w="1985"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B93B31" w:rsidRPr="00301FB6"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Professores dos grupos 100 e 110</w:t>
            </w:r>
          </w:p>
        </w:tc>
        <w:tc>
          <w:tcPr>
            <w:tcW w:w="1701" w:type="dxa"/>
            <w:vAlign w:val="center"/>
          </w:tcPr>
          <w:p w:rsidR="00B93B31" w:rsidRPr="00301FB6"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António Guedes</w:t>
            </w:r>
          </w:p>
        </w:tc>
        <w:tc>
          <w:tcPr>
            <w:tcW w:w="993"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75 €</w:t>
            </w:r>
          </w:p>
        </w:tc>
        <w:tc>
          <w:tcPr>
            <w:tcW w:w="1701" w:type="dxa"/>
            <w:vAlign w:val="center"/>
          </w:tcPr>
          <w:p w:rsidR="00B93B31"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12/04/2016</w:t>
            </w:r>
          </w:p>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B93B31" w:rsidRPr="00766247" w:rsidTr="001C173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B93B31" w:rsidRPr="00F2290A" w:rsidRDefault="001C173F" w:rsidP="00B93B31">
            <w:pPr>
              <w:jc w:val="center"/>
              <w:rPr>
                <w:rFonts w:asciiTheme="minorHAnsi" w:hAnsiTheme="minorHAnsi" w:cstheme="minorHAnsi"/>
                <w:b w:val="0"/>
                <w:sz w:val="20"/>
                <w:szCs w:val="20"/>
              </w:rPr>
            </w:pPr>
            <w:r>
              <w:rPr>
                <w:rFonts w:asciiTheme="minorHAnsi" w:hAnsiTheme="minorHAnsi" w:cstheme="minorHAnsi"/>
                <w:b w:val="0"/>
                <w:sz w:val="20"/>
                <w:szCs w:val="20"/>
              </w:rPr>
              <w:t>11</w:t>
            </w:r>
          </w:p>
        </w:tc>
        <w:tc>
          <w:tcPr>
            <w:tcW w:w="4418" w:type="dxa"/>
            <w:vAlign w:val="center"/>
          </w:tcPr>
          <w:p w:rsidR="00B93B31" w:rsidRPr="00301FB6"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04CB4">
              <w:rPr>
                <w:rFonts w:asciiTheme="minorHAnsi" w:hAnsiTheme="minorHAnsi" w:cstheme="minorHAnsi"/>
                <w:sz w:val="20"/>
                <w:szCs w:val="20"/>
              </w:rPr>
              <w:t xml:space="preserve">O </w:t>
            </w:r>
            <w:proofErr w:type="spellStart"/>
            <w:r w:rsidRPr="00B04CB4">
              <w:rPr>
                <w:rFonts w:asciiTheme="minorHAnsi" w:hAnsiTheme="minorHAnsi" w:cstheme="minorHAnsi"/>
                <w:sz w:val="20"/>
                <w:szCs w:val="20"/>
              </w:rPr>
              <w:t>Geogebra</w:t>
            </w:r>
            <w:proofErr w:type="spellEnd"/>
            <w:r w:rsidRPr="00B04CB4">
              <w:rPr>
                <w:rFonts w:asciiTheme="minorHAnsi" w:hAnsiTheme="minorHAnsi" w:cstheme="minorHAnsi"/>
                <w:sz w:val="20"/>
                <w:szCs w:val="20"/>
              </w:rPr>
              <w:t xml:space="preserve"> e os Telemóveis (</w:t>
            </w:r>
            <w:proofErr w:type="spellStart"/>
            <w:r w:rsidRPr="00B04CB4">
              <w:rPr>
                <w:rFonts w:asciiTheme="minorHAnsi" w:hAnsiTheme="minorHAnsi" w:cstheme="minorHAnsi"/>
                <w:sz w:val="20"/>
                <w:szCs w:val="20"/>
              </w:rPr>
              <w:t>Kahoot</w:t>
            </w:r>
            <w:proofErr w:type="spellEnd"/>
            <w:r w:rsidRPr="00B04CB4">
              <w:rPr>
                <w:rFonts w:asciiTheme="minorHAnsi" w:hAnsiTheme="minorHAnsi" w:cstheme="minorHAnsi"/>
                <w:sz w:val="20"/>
                <w:szCs w:val="20"/>
              </w:rPr>
              <w:t xml:space="preserve">, </w:t>
            </w:r>
            <w:proofErr w:type="spellStart"/>
            <w:r w:rsidRPr="00B04CB4">
              <w:rPr>
                <w:rFonts w:asciiTheme="minorHAnsi" w:hAnsiTheme="minorHAnsi" w:cstheme="minorHAnsi"/>
                <w:sz w:val="20"/>
                <w:szCs w:val="20"/>
              </w:rPr>
              <w:t>Plickers</w:t>
            </w:r>
            <w:proofErr w:type="spellEnd"/>
            <w:r w:rsidRPr="00B04CB4">
              <w:rPr>
                <w:rFonts w:asciiTheme="minorHAnsi" w:hAnsiTheme="minorHAnsi" w:cstheme="minorHAnsi"/>
                <w:sz w:val="20"/>
                <w:szCs w:val="20"/>
              </w:rPr>
              <w:t>, …) no apoio à aprendizagem da Matemática</w:t>
            </w:r>
            <w:r>
              <w:rPr>
                <w:rFonts w:asciiTheme="minorHAnsi" w:hAnsiTheme="minorHAnsi" w:cstheme="minorHAnsi"/>
                <w:sz w:val="20"/>
                <w:szCs w:val="20"/>
              </w:rPr>
              <w:t xml:space="preserve"> </w:t>
            </w:r>
            <w:r w:rsidRPr="00B04CB4">
              <w:rPr>
                <w:rFonts w:asciiTheme="minorHAnsi" w:hAnsiTheme="minorHAnsi" w:cstheme="minorHAnsi"/>
                <w:color w:val="FF0000"/>
                <w:sz w:val="20"/>
                <w:szCs w:val="20"/>
              </w:rPr>
              <w:t>a)</w:t>
            </w:r>
          </w:p>
        </w:tc>
        <w:tc>
          <w:tcPr>
            <w:tcW w:w="992"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B93B31" w:rsidRPr="005220B3"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04CB4">
              <w:rPr>
                <w:rFonts w:asciiTheme="minorHAnsi" w:hAnsiTheme="minorHAnsi" w:cstheme="minorHAnsi"/>
                <w:sz w:val="20"/>
                <w:szCs w:val="20"/>
              </w:rPr>
              <w:t xml:space="preserve">Professores dos grupos </w:t>
            </w:r>
            <w:r>
              <w:rPr>
                <w:rFonts w:asciiTheme="minorHAnsi" w:hAnsiTheme="minorHAnsi" w:cstheme="minorHAnsi"/>
                <w:sz w:val="20"/>
                <w:szCs w:val="20"/>
              </w:rPr>
              <w:t>110 e 230</w:t>
            </w:r>
          </w:p>
        </w:tc>
        <w:tc>
          <w:tcPr>
            <w:tcW w:w="1701" w:type="dxa"/>
            <w:vAlign w:val="center"/>
          </w:tcPr>
          <w:p w:rsidR="00B93B31" w:rsidRPr="00301FB6"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Cláudia Lima</w:t>
            </w:r>
          </w:p>
        </w:tc>
        <w:tc>
          <w:tcPr>
            <w:tcW w:w="993"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B93B31"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18/04/2017</w:t>
            </w:r>
          </w:p>
          <w:p w:rsidR="00B93B31"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B93B31" w:rsidRPr="00766247"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B93B31" w:rsidRPr="00F2290A" w:rsidRDefault="001C173F" w:rsidP="00B93B31">
            <w:pPr>
              <w:jc w:val="center"/>
              <w:rPr>
                <w:rFonts w:asciiTheme="minorHAnsi" w:hAnsiTheme="minorHAnsi" w:cstheme="minorHAnsi"/>
                <w:b w:val="0"/>
                <w:sz w:val="20"/>
                <w:szCs w:val="20"/>
              </w:rPr>
            </w:pPr>
            <w:r>
              <w:rPr>
                <w:rFonts w:asciiTheme="minorHAnsi" w:hAnsiTheme="minorHAnsi" w:cstheme="minorHAnsi"/>
                <w:b w:val="0"/>
                <w:sz w:val="20"/>
                <w:szCs w:val="20"/>
              </w:rPr>
              <w:t>12</w:t>
            </w:r>
          </w:p>
        </w:tc>
        <w:tc>
          <w:tcPr>
            <w:tcW w:w="4418" w:type="dxa"/>
            <w:vAlign w:val="center"/>
          </w:tcPr>
          <w:p w:rsidR="00B93B31"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Arial" w:hAnsi="Arial" w:cs="Arial"/>
                <w:sz w:val="17"/>
                <w:szCs w:val="17"/>
              </w:rPr>
              <w:t xml:space="preserve">As Aplicações da Musicoterapia nas Crianças e Jovens em Idade Escolar </w:t>
            </w:r>
            <w:r w:rsidRPr="008E05EE">
              <w:rPr>
                <w:rFonts w:asciiTheme="minorHAnsi" w:hAnsiTheme="minorHAnsi" w:cstheme="minorHAnsi"/>
                <w:color w:val="FF0000"/>
                <w:sz w:val="20"/>
                <w:szCs w:val="20"/>
              </w:rPr>
              <w:t>c)</w:t>
            </w:r>
          </w:p>
        </w:tc>
        <w:tc>
          <w:tcPr>
            <w:tcW w:w="992" w:type="dxa"/>
            <w:vAlign w:val="center"/>
          </w:tcPr>
          <w:p w:rsidR="00B93B31"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Curso de Formação</w:t>
            </w:r>
          </w:p>
        </w:tc>
        <w:tc>
          <w:tcPr>
            <w:tcW w:w="3685" w:type="dxa"/>
            <w:vAlign w:val="center"/>
          </w:tcPr>
          <w:p w:rsidR="00B93B31"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Professores dos grupos 100, 110, 250, 610, 910, 920 e 930</w:t>
            </w:r>
          </w:p>
        </w:tc>
        <w:tc>
          <w:tcPr>
            <w:tcW w:w="1701" w:type="dxa"/>
            <w:vAlign w:val="center"/>
          </w:tcPr>
          <w:p w:rsidR="00B93B31"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Margarida Rocha</w:t>
            </w:r>
          </w:p>
        </w:tc>
        <w:tc>
          <w:tcPr>
            <w:tcW w:w="993"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B93B31"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19/04/2017 Consultar</w:t>
            </w:r>
          </w:p>
        </w:tc>
      </w:tr>
      <w:tr w:rsidR="00B93B31" w:rsidRPr="00766247" w:rsidTr="001C173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B93B31" w:rsidRPr="00F2290A" w:rsidRDefault="001C173F" w:rsidP="00B93B31">
            <w:pPr>
              <w:jc w:val="center"/>
              <w:rPr>
                <w:rFonts w:asciiTheme="minorHAnsi" w:hAnsiTheme="minorHAnsi" w:cstheme="minorHAnsi"/>
                <w:b w:val="0"/>
                <w:sz w:val="20"/>
                <w:szCs w:val="20"/>
              </w:rPr>
            </w:pPr>
            <w:r>
              <w:rPr>
                <w:rFonts w:asciiTheme="minorHAnsi" w:hAnsiTheme="minorHAnsi" w:cstheme="minorHAnsi"/>
                <w:b w:val="0"/>
                <w:sz w:val="20"/>
                <w:szCs w:val="20"/>
              </w:rPr>
              <w:t>13</w:t>
            </w:r>
          </w:p>
        </w:tc>
        <w:tc>
          <w:tcPr>
            <w:tcW w:w="4418" w:type="dxa"/>
            <w:vAlign w:val="center"/>
          </w:tcPr>
          <w:p w:rsidR="00B93B31" w:rsidRPr="005220B3"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220B3">
              <w:rPr>
                <w:rFonts w:asciiTheme="minorHAnsi" w:hAnsiTheme="minorHAnsi" w:cstheme="minorHAnsi"/>
                <w:sz w:val="20"/>
                <w:szCs w:val="20"/>
              </w:rPr>
              <w:t>A (nova) Geometria no Ensino Básico</w:t>
            </w:r>
            <w:r>
              <w:rPr>
                <w:rFonts w:asciiTheme="minorHAnsi" w:hAnsiTheme="minorHAnsi" w:cstheme="minorHAnsi"/>
                <w:sz w:val="20"/>
                <w:szCs w:val="20"/>
              </w:rPr>
              <w:t xml:space="preserve"> </w:t>
            </w:r>
            <w:r w:rsidRPr="008E05EE">
              <w:rPr>
                <w:rFonts w:asciiTheme="minorHAnsi" w:hAnsiTheme="minorHAnsi" w:cstheme="minorHAnsi"/>
                <w:color w:val="FF0000"/>
                <w:sz w:val="20"/>
                <w:szCs w:val="20"/>
              </w:rPr>
              <w:t>a)</w:t>
            </w:r>
          </w:p>
        </w:tc>
        <w:tc>
          <w:tcPr>
            <w:tcW w:w="992"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25 </w:t>
            </w:r>
            <w:proofErr w:type="gramStart"/>
            <w:r w:rsidRPr="00301FB6">
              <w:rPr>
                <w:rFonts w:asciiTheme="minorHAnsi" w:hAnsiTheme="minorHAnsi" w:cstheme="minorHAnsi"/>
                <w:sz w:val="20"/>
                <w:szCs w:val="20"/>
              </w:rPr>
              <w:t>horas</w:t>
            </w:r>
            <w:proofErr w:type="gramEnd"/>
          </w:p>
        </w:tc>
        <w:tc>
          <w:tcPr>
            <w:tcW w:w="1985"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Curso de formação</w:t>
            </w:r>
          </w:p>
        </w:tc>
        <w:tc>
          <w:tcPr>
            <w:tcW w:w="3685" w:type="dxa"/>
            <w:vAlign w:val="center"/>
          </w:tcPr>
          <w:p w:rsidR="00B93B31"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220B3">
              <w:rPr>
                <w:rFonts w:asciiTheme="minorHAnsi" w:hAnsiTheme="minorHAnsi" w:cstheme="minorHAnsi"/>
                <w:sz w:val="20"/>
                <w:szCs w:val="20"/>
              </w:rPr>
              <w:t>Professores dos grupos 110 e 230</w:t>
            </w:r>
          </w:p>
        </w:tc>
        <w:tc>
          <w:tcPr>
            <w:tcW w:w="1701" w:type="dxa"/>
            <w:vAlign w:val="center"/>
          </w:tcPr>
          <w:p w:rsidR="00B93B31"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220B3">
              <w:rPr>
                <w:rFonts w:asciiTheme="minorHAnsi" w:hAnsiTheme="minorHAnsi" w:cstheme="minorHAnsi"/>
                <w:sz w:val="20"/>
                <w:szCs w:val="20"/>
              </w:rPr>
              <w:t>Cláudia Lima</w:t>
            </w:r>
          </w:p>
        </w:tc>
        <w:tc>
          <w:tcPr>
            <w:tcW w:w="993"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B93B31"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20/04/2017</w:t>
            </w:r>
          </w:p>
          <w:p w:rsidR="00B93B31"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B93B31" w:rsidRPr="00266186"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B93B31" w:rsidRPr="00301FB6" w:rsidRDefault="001C173F" w:rsidP="00B93B31">
            <w:pPr>
              <w:jc w:val="center"/>
              <w:rPr>
                <w:rFonts w:asciiTheme="minorHAnsi" w:hAnsiTheme="minorHAnsi" w:cstheme="minorHAnsi"/>
                <w:b w:val="0"/>
                <w:sz w:val="20"/>
                <w:szCs w:val="20"/>
              </w:rPr>
            </w:pPr>
            <w:r>
              <w:rPr>
                <w:rFonts w:asciiTheme="minorHAnsi" w:hAnsiTheme="minorHAnsi" w:cstheme="minorHAnsi"/>
                <w:b w:val="0"/>
                <w:sz w:val="20"/>
                <w:szCs w:val="20"/>
              </w:rPr>
              <w:t>14</w:t>
            </w:r>
          </w:p>
        </w:tc>
        <w:tc>
          <w:tcPr>
            <w:tcW w:w="4418" w:type="dxa"/>
            <w:vAlign w:val="center"/>
          </w:tcPr>
          <w:p w:rsidR="00B93B31" w:rsidRPr="00301FB6"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Ouvir sentado, ouvir de pé… e cantar: atividades para crianças </w:t>
            </w:r>
            <w:r w:rsidRPr="00301FB6">
              <w:rPr>
                <w:rFonts w:asciiTheme="minorHAnsi" w:hAnsiTheme="minorHAnsi" w:cstheme="minorHAnsi"/>
                <w:color w:val="FF0000"/>
                <w:sz w:val="20"/>
                <w:szCs w:val="20"/>
              </w:rPr>
              <w:t>a)</w:t>
            </w:r>
          </w:p>
        </w:tc>
        <w:tc>
          <w:tcPr>
            <w:tcW w:w="992"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 xml:space="preserve">25 </w:t>
            </w:r>
            <w:proofErr w:type="gramStart"/>
            <w:r w:rsidRPr="00301FB6">
              <w:rPr>
                <w:rFonts w:asciiTheme="minorHAnsi" w:hAnsiTheme="minorHAnsi" w:cstheme="minorHAnsi"/>
                <w:sz w:val="20"/>
                <w:szCs w:val="20"/>
              </w:rPr>
              <w:t>horas</w:t>
            </w:r>
            <w:proofErr w:type="gramEnd"/>
          </w:p>
        </w:tc>
        <w:tc>
          <w:tcPr>
            <w:tcW w:w="1985"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B93B31" w:rsidRPr="00301FB6"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Professores dos grupos 100 e 110</w:t>
            </w:r>
          </w:p>
        </w:tc>
        <w:tc>
          <w:tcPr>
            <w:tcW w:w="1701" w:type="dxa"/>
            <w:vAlign w:val="center"/>
          </w:tcPr>
          <w:p w:rsidR="00B93B31" w:rsidRPr="00301FB6" w:rsidRDefault="00B93B31" w:rsidP="00B93B3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Célia Louro</w:t>
            </w:r>
          </w:p>
        </w:tc>
        <w:tc>
          <w:tcPr>
            <w:tcW w:w="993" w:type="dxa"/>
            <w:vAlign w:val="center"/>
          </w:tcPr>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75 €</w:t>
            </w:r>
          </w:p>
        </w:tc>
        <w:tc>
          <w:tcPr>
            <w:tcW w:w="1701" w:type="dxa"/>
            <w:vAlign w:val="center"/>
          </w:tcPr>
          <w:p w:rsidR="00B93B31"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22/04/2017</w:t>
            </w:r>
          </w:p>
          <w:p w:rsidR="00B93B31" w:rsidRPr="00301FB6" w:rsidRDefault="00B93B31" w:rsidP="00B93B3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B93B31" w:rsidRPr="00266186" w:rsidTr="001C173F">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B93B31" w:rsidRPr="00301FB6" w:rsidRDefault="001C173F" w:rsidP="00B93B31">
            <w:pPr>
              <w:jc w:val="center"/>
              <w:rPr>
                <w:rFonts w:asciiTheme="minorHAnsi" w:hAnsiTheme="minorHAnsi" w:cstheme="minorHAnsi"/>
                <w:b w:val="0"/>
                <w:sz w:val="20"/>
                <w:szCs w:val="20"/>
              </w:rPr>
            </w:pPr>
            <w:r>
              <w:rPr>
                <w:rFonts w:asciiTheme="minorHAnsi" w:hAnsiTheme="minorHAnsi" w:cstheme="minorHAnsi"/>
                <w:b w:val="0"/>
                <w:sz w:val="20"/>
                <w:szCs w:val="20"/>
              </w:rPr>
              <w:t>15</w:t>
            </w:r>
          </w:p>
        </w:tc>
        <w:tc>
          <w:tcPr>
            <w:tcW w:w="4418" w:type="dxa"/>
            <w:vAlign w:val="center"/>
          </w:tcPr>
          <w:p w:rsidR="00B93B31" w:rsidRPr="00301FB6"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B2595">
              <w:rPr>
                <w:rFonts w:asciiTheme="minorHAnsi" w:hAnsiTheme="minorHAnsi" w:cstheme="minorHAnsi"/>
                <w:sz w:val="20"/>
                <w:szCs w:val="20"/>
              </w:rPr>
              <w:t xml:space="preserve">Oficina de Expressão Plástica – </w:t>
            </w:r>
            <w:proofErr w:type="spellStart"/>
            <w:r w:rsidRPr="004B2595">
              <w:rPr>
                <w:rFonts w:asciiTheme="minorHAnsi" w:hAnsiTheme="minorHAnsi" w:cstheme="minorHAnsi"/>
                <w:sz w:val="20"/>
                <w:szCs w:val="20"/>
              </w:rPr>
              <w:t>ContAR-TE</w:t>
            </w:r>
            <w:proofErr w:type="spellEnd"/>
            <w:r w:rsidRPr="004B2595">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hAnsiTheme="minorHAnsi" w:cstheme="minorHAnsi"/>
                <w:color w:val="FF0000"/>
                <w:sz w:val="20"/>
                <w:szCs w:val="20"/>
              </w:rPr>
              <w:t>a</w:t>
            </w:r>
            <w:r w:rsidRPr="004B2595">
              <w:rPr>
                <w:rFonts w:asciiTheme="minorHAnsi" w:hAnsiTheme="minorHAnsi" w:cstheme="minorHAnsi"/>
                <w:color w:val="FF0000"/>
                <w:sz w:val="20"/>
                <w:szCs w:val="20"/>
              </w:rPr>
              <w:t>)</w:t>
            </w:r>
          </w:p>
        </w:tc>
        <w:tc>
          <w:tcPr>
            <w:tcW w:w="992"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Oficina de formação</w:t>
            </w:r>
          </w:p>
        </w:tc>
        <w:tc>
          <w:tcPr>
            <w:tcW w:w="3685" w:type="dxa"/>
            <w:vAlign w:val="center"/>
          </w:tcPr>
          <w:p w:rsidR="00B93B31" w:rsidRPr="00301FB6"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Professores dos grupos 100, 110 e 910</w:t>
            </w:r>
          </w:p>
        </w:tc>
        <w:tc>
          <w:tcPr>
            <w:tcW w:w="1701" w:type="dxa"/>
            <w:vAlign w:val="center"/>
          </w:tcPr>
          <w:p w:rsidR="00B93B31" w:rsidRPr="00301FB6" w:rsidRDefault="00B93B31" w:rsidP="00B93B3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Ana Oliveira</w:t>
            </w:r>
          </w:p>
        </w:tc>
        <w:tc>
          <w:tcPr>
            <w:tcW w:w="993" w:type="dxa"/>
            <w:vAlign w:val="center"/>
          </w:tcPr>
          <w:p w:rsidR="00B93B31" w:rsidRPr="00301FB6"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B93B31"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27/09/2017</w:t>
            </w:r>
          </w:p>
          <w:p w:rsidR="00B93B31" w:rsidRDefault="00B93B31" w:rsidP="00B93B3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r w:rsidR="001C173F" w:rsidRPr="00266186" w:rsidTr="001C173F">
        <w:trPr>
          <w:cnfStyle w:val="000000010000" w:firstRow="0" w:lastRow="0" w:firstColumn="0" w:lastColumn="0" w:oddVBand="0" w:evenVBand="0" w:oddHBand="0" w:evenHBand="1"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67" w:type="dxa"/>
            <w:vAlign w:val="center"/>
          </w:tcPr>
          <w:p w:rsidR="001C173F" w:rsidRPr="00301FB6" w:rsidRDefault="001C173F" w:rsidP="001C173F">
            <w:pPr>
              <w:jc w:val="center"/>
              <w:rPr>
                <w:rFonts w:asciiTheme="minorHAnsi" w:hAnsiTheme="minorHAnsi" w:cstheme="minorHAnsi"/>
                <w:b w:val="0"/>
                <w:sz w:val="20"/>
                <w:szCs w:val="20"/>
              </w:rPr>
            </w:pPr>
            <w:r>
              <w:rPr>
                <w:rFonts w:asciiTheme="minorHAnsi" w:hAnsiTheme="minorHAnsi" w:cstheme="minorHAnsi"/>
                <w:b w:val="0"/>
                <w:sz w:val="20"/>
                <w:szCs w:val="20"/>
              </w:rPr>
              <w:t>16</w:t>
            </w:r>
          </w:p>
        </w:tc>
        <w:tc>
          <w:tcPr>
            <w:tcW w:w="4418" w:type="dxa"/>
            <w:vAlign w:val="center"/>
          </w:tcPr>
          <w:p w:rsidR="001C173F" w:rsidRPr="00301FB6" w:rsidRDefault="001C173F" w:rsidP="001C173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B04CB4">
              <w:rPr>
                <w:rFonts w:asciiTheme="minorHAnsi" w:hAnsiTheme="minorHAnsi" w:cstheme="minorHAnsi"/>
                <w:sz w:val="20"/>
                <w:szCs w:val="20"/>
              </w:rPr>
              <w:t>Ferramentas Tecnológicas ao Serviço da Inovação das Práticas Pedagógicas</w:t>
            </w:r>
            <w:r>
              <w:rPr>
                <w:rFonts w:asciiTheme="minorHAnsi" w:hAnsiTheme="minorHAnsi" w:cstheme="minorHAnsi"/>
                <w:sz w:val="20"/>
                <w:szCs w:val="20"/>
              </w:rPr>
              <w:t xml:space="preserve"> </w:t>
            </w:r>
            <w:r w:rsidRPr="008E05EE">
              <w:rPr>
                <w:rFonts w:asciiTheme="minorHAnsi" w:hAnsiTheme="minorHAnsi" w:cstheme="minorHAnsi"/>
                <w:color w:val="FF0000"/>
                <w:sz w:val="20"/>
                <w:szCs w:val="20"/>
              </w:rPr>
              <w:t>c)</w:t>
            </w:r>
          </w:p>
        </w:tc>
        <w:tc>
          <w:tcPr>
            <w:tcW w:w="992" w:type="dxa"/>
            <w:vAlign w:val="center"/>
          </w:tcPr>
          <w:p w:rsidR="001C173F" w:rsidRPr="00301FB6" w:rsidRDefault="001C173F" w:rsidP="001C173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roofErr w:type="gramStart"/>
            <w:r>
              <w:rPr>
                <w:rFonts w:asciiTheme="minorHAnsi" w:hAnsiTheme="minorHAnsi" w:cstheme="minorHAnsi"/>
                <w:sz w:val="20"/>
                <w:szCs w:val="20"/>
              </w:rPr>
              <w:t>horas</w:t>
            </w:r>
            <w:proofErr w:type="gramEnd"/>
          </w:p>
        </w:tc>
        <w:tc>
          <w:tcPr>
            <w:tcW w:w="1985" w:type="dxa"/>
            <w:vAlign w:val="center"/>
          </w:tcPr>
          <w:p w:rsidR="001C173F" w:rsidRPr="00301FB6" w:rsidRDefault="001C173F" w:rsidP="001C173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01FB6">
              <w:rPr>
                <w:rFonts w:asciiTheme="minorHAnsi" w:hAnsiTheme="minorHAnsi" w:cstheme="minorHAnsi"/>
                <w:sz w:val="20"/>
                <w:szCs w:val="20"/>
              </w:rPr>
              <w:t>Oficina de formação</w:t>
            </w:r>
          </w:p>
        </w:tc>
        <w:tc>
          <w:tcPr>
            <w:tcW w:w="3685" w:type="dxa"/>
            <w:vAlign w:val="center"/>
          </w:tcPr>
          <w:p w:rsidR="001C173F" w:rsidRPr="00301FB6" w:rsidRDefault="001C173F" w:rsidP="001C173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Professores do 1º e 2º Ciclo do Ensino Básico</w:t>
            </w:r>
          </w:p>
        </w:tc>
        <w:tc>
          <w:tcPr>
            <w:tcW w:w="1701" w:type="dxa"/>
            <w:vAlign w:val="center"/>
          </w:tcPr>
          <w:p w:rsidR="001C173F" w:rsidRPr="00301FB6" w:rsidRDefault="001C173F" w:rsidP="001C173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Rui Teles</w:t>
            </w:r>
          </w:p>
        </w:tc>
        <w:tc>
          <w:tcPr>
            <w:tcW w:w="993" w:type="dxa"/>
            <w:vAlign w:val="center"/>
          </w:tcPr>
          <w:p w:rsidR="001C173F" w:rsidRPr="00301FB6" w:rsidRDefault="001C173F" w:rsidP="001C173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75 €</w:t>
            </w:r>
          </w:p>
        </w:tc>
        <w:tc>
          <w:tcPr>
            <w:tcW w:w="1701" w:type="dxa"/>
            <w:vAlign w:val="center"/>
          </w:tcPr>
          <w:p w:rsidR="001C173F" w:rsidRDefault="001C173F" w:rsidP="001C173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22/03/2016</w:t>
            </w:r>
          </w:p>
          <w:p w:rsidR="001C173F" w:rsidRDefault="001C173F" w:rsidP="001C173F">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Consultar</w:t>
            </w:r>
          </w:p>
        </w:tc>
      </w:tr>
    </w:tbl>
    <w:p w:rsidR="00766247" w:rsidRDefault="00766247" w:rsidP="00D10A61">
      <w:pPr>
        <w:rPr>
          <w:sz w:val="4"/>
          <w:szCs w:val="4"/>
        </w:rPr>
      </w:pPr>
      <w:bookmarkStart w:id="0" w:name="_GoBack"/>
      <w:bookmarkEnd w:id="0"/>
    </w:p>
    <w:p w:rsidR="00AC3C6D" w:rsidRDefault="00AC3C6D" w:rsidP="00D10A61">
      <w:pPr>
        <w:rPr>
          <w:sz w:val="4"/>
          <w:szCs w:val="4"/>
        </w:rPr>
      </w:pPr>
    </w:p>
    <w:p w:rsidR="00AC3C6D" w:rsidRPr="004F39C6" w:rsidRDefault="00AC3C6D" w:rsidP="00D10A61">
      <w:pPr>
        <w:rPr>
          <w:sz w:val="4"/>
          <w:szCs w:val="4"/>
        </w:rPr>
      </w:pPr>
    </w:p>
    <w:tbl>
      <w:tblPr>
        <w:tblStyle w:val="SombreadoMdio1-Cor1"/>
        <w:tblW w:w="16042" w:type="dxa"/>
        <w:tblInd w:w="250" w:type="dxa"/>
        <w:tblLook w:val="04A0" w:firstRow="1" w:lastRow="0" w:firstColumn="1" w:lastColumn="0" w:noHBand="0" w:noVBand="1"/>
      </w:tblPr>
      <w:tblGrid>
        <w:gridCol w:w="16042"/>
      </w:tblGrid>
      <w:tr w:rsidR="00D16C98" w:rsidRPr="00D16C98" w:rsidTr="00F229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2" w:type="dxa"/>
          </w:tcPr>
          <w:p w:rsidR="00F56B32" w:rsidRPr="004F39C6" w:rsidRDefault="00D16C98" w:rsidP="004F39C6">
            <w:pPr>
              <w:rPr>
                <w:rFonts w:asciiTheme="minorHAnsi" w:hAnsiTheme="minorHAnsi" w:cstheme="minorHAnsi"/>
                <w:sz w:val="44"/>
                <w:szCs w:val="44"/>
              </w:rPr>
            </w:pPr>
            <w:r w:rsidRPr="004F39C6">
              <w:rPr>
                <w:rFonts w:ascii="Bookman Old Style" w:hAnsi="Bookman Old Style" w:cstheme="minorHAnsi"/>
                <w:sz w:val="44"/>
                <w:szCs w:val="44"/>
              </w:rPr>
              <w:t>INFORMAÇÕES</w:t>
            </w:r>
          </w:p>
        </w:tc>
      </w:tr>
      <w:tr w:rsidR="00D16C98" w:rsidRPr="00D16C98" w:rsidTr="00F229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2" w:type="dxa"/>
          </w:tcPr>
          <w:p w:rsidR="00CB34C3" w:rsidRPr="00D070E4" w:rsidRDefault="00CB34C3" w:rsidP="001F25DC">
            <w:pPr>
              <w:spacing w:line="360" w:lineRule="auto"/>
              <w:rPr>
                <w:rFonts w:asciiTheme="minorHAnsi" w:hAnsiTheme="minorHAnsi" w:cstheme="minorHAnsi"/>
                <w:b w:val="0"/>
                <w:bCs w:val="0"/>
                <w:color w:val="FF0000"/>
                <w:sz w:val="4"/>
                <w:szCs w:val="4"/>
              </w:rPr>
            </w:pPr>
          </w:p>
          <w:p w:rsidR="000F47DA" w:rsidRPr="00D070E4" w:rsidRDefault="00CB34C3" w:rsidP="00565B38">
            <w:pPr>
              <w:spacing w:line="360" w:lineRule="auto"/>
              <w:ind w:left="142"/>
              <w:rPr>
                <w:rFonts w:asciiTheme="minorHAnsi" w:hAnsiTheme="minorHAnsi" w:cstheme="minorHAnsi"/>
                <w:b w:val="0"/>
                <w:bCs w:val="0"/>
                <w:sz w:val="4"/>
                <w:szCs w:val="4"/>
              </w:rPr>
            </w:pPr>
            <w:r w:rsidRPr="00D070E4">
              <w:rPr>
                <w:rFonts w:asciiTheme="minorHAnsi" w:hAnsiTheme="minorHAnsi" w:cstheme="minorHAnsi"/>
                <w:b w:val="0"/>
                <w:bCs w:val="0"/>
                <w:sz w:val="20"/>
                <w:szCs w:val="20"/>
              </w:rPr>
              <w:t xml:space="preserve"> </w:t>
            </w:r>
          </w:p>
          <w:p w:rsidR="00047DA7" w:rsidRPr="008E05EE" w:rsidRDefault="00047DA7" w:rsidP="00411FD3">
            <w:pPr>
              <w:pStyle w:val="PargrafodaLista"/>
              <w:numPr>
                <w:ilvl w:val="0"/>
                <w:numId w:val="9"/>
              </w:numPr>
              <w:spacing w:line="360" w:lineRule="auto"/>
              <w:ind w:left="459" w:hanging="283"/>
              <w:rPr>
                <w:rFonts w:asciiTheme="minorHAnsi" w:hAnsiTheme="minorHAnsi" w:cstheme="minorHAnsi"/>
                <w:sz w:val="21"/>
                <w:szCs w:val="21"/>
              </w:rPr>
            </w:pPr>
            <w:r w:rsidRPr="008E05EE">
              <w:rPr>
                <w:rFonts w:asciiTheme="minorHAnsi" w:hAnsiTheme="minorHAnsi" w:cstheme="minorHAnsi"/>
                <w:b w:val="0"/>
                <w:sz w:val="21"/>
                <w:szCs w:val="21"/>
              </w:rPr>
              <w:t>Releva para efeitos de progressão em carreira ao abrigo do n.º 3 do artigo 14º do RJFCP</w:t>
            </w:r>
            <w:r w:rsidRPr="008E05EE">
              <w:rPr>
                <w:rFonts w:asciiTheme="minorHAnsi" w:hAnsiTheme="minorHAnsi" w:cstheme="minorHAnsi"/>
                <w:sz w:val="21"/>
                <w:szCs w:val="21"/>
              </w:rPr>
              <w:t xml:space="preserve"> </w:t>
            </w:r>
            <w:r w:rsidR="00625C7F" w:rsidRPr="008E05EE">
              <w:rPr>
                <w:rFonts w:asciiTheme="minorHAnsi" w:hAnsiTheme="minorHAnsi" w:cstheme="minorHAnsi"/>
                <w:b w:val="0"/>
                <w:sz w:val="21"/>
                <w:szCs w:val="21"/>
              </w:rPr>
              <w:t>–</w:t>
            </w:r>
            <w:r w:rsidRPr="008E05EE">
              <w:rPr>
                <w:rFonts w:asciiTheme="minorHAnsi" w:hAnsiTheme="minorHAnsi" w:cstheme="minorHAnsi"/>
                <w:sz w:val="21"/>
                <w:szCs w:val="21"/>
              </w:rPr>
              <w:t xml:space="preserve"> </w:t>
            </w:r>
            <w:r w:rsidR="00625C7F" w:rsidRPr="008E05EE">
              <w:rPr>
                <w:rFonts w:asciiTheme="minorHAnsi" w:hAnsiTheme="minorHAnsi" w:cstheme="minorHAnsi"/>
                <w:sz w:val="21"/>
                <w:szCs w:val="21"/>
              </w:rPr>
              <w:t>“</w:t>
            </w:r>
            <w:r w:rsidR="00625C7F" w:rsidRPr="008E05EE">
              <w:rPr>
                <w:rFonts w:asciiTheme="minorHAnsi" w:hAnsiTheme="minorHAnsi" w:cstheme="minorHAnsi"/>
                <w:b w:val="0"/>
                <w:bCs w:val="0"/>
                <w:i/>
                <w:sz w:val="21"/>
                <w:szCs w:val="21"/>
              </w:rPr>
              <w:t>pelo menos dois terços [das ações] são na área científico-didática que o docente leciona”.</w:t>
            </w:r>
          </w:p>
          <w:p w:rsidR="00AC3C6D" w:rsidRPr="008E05EE" w:rsidRDefault="00AC3C6D" w:rsidP="00411FD3">
            <w:pPr>
              <w:pStyle w:val="PargrafodaLista"/>
              <w:numPr>
                <w:ilvl w:val="0"/>
                <w:numId w:val="9"/>
              </w:numPr>
              <w:spacing w:line="360" w:lineRule="auto"/>
              <w:ind w:left="459" w:hanging="283"/>
              <w:rPr>
                <w:rFonts w:asciiTheme="minorHAnsi" w:hAnsiTheme="minorHAnsi" w:cstheme="minorHAnsi"/>
                <w:b w:val="0"/>
                <w:sz w:val="21"/>
                <w:szCs w:val="21"/>
              </w:rPr>
            </w:pPr>
            <w:r w:rsidRPr="008E05EE">
              <w:rPr>
                <w:rFonts w:asciiTheme="minorHAnsi" w:hAnsiTheme="minorHAnsi" w:cstheme="minorHAnsi"/>
                <w:b w:val="0"/>
                <w:sz w:val="21"/>
                <w:szCs w:val="21"/>
              </w:rPr>
              <w:t>Releva para efeitos de progressão em carreira</w:t>
            </w:r>
            <w:r w:rsidRPr="008E05EE">
              <w:rPr>
                <w:rFonts w:asciiTheme="minorHAnsi" w:hAnsiTheme="minorHAnsi" w:cstheme="minorHAnsi"/>
                <w:b w:val="0"/>
                <w:bCs w:val="0"/>
                <w:sz w:val="21"/>
                <w:szCs w:val="21"/>
              </w:rPr>
              <w:t xml:space="preserve"> ao abrigo do n.º 5º, do Regime Jurídico da Formação Contínua de Professores</w:t>
            </w:r>
            <w:r w:rsidR="00515EE9" w:rsidRPr="008E05EE">
              <w:rPr>
                <w:rFonts w:asciiTheme="minorHAnsi" w:hAnsiTheme="minorHAnsi" w:cstheme="minorHAnsi"/>
                <w:b w:val="0"/>
                <w:bCs w:val="0"/>
                <w:sz w:val="21"/>
                <w:szCs w:val="21"/>
              </w:rPr>
              <w:t>.</w:t>
            </w:r>
          </w:p>
          <w:p w:rsidR="00625C7F" w:rsidRPr="008E05EE" w:rsidRDefault="00625C7F" w:rsidP="00411FD3">
            <w:pPr>
              <w:pStyle w:val="PargrafodaLista"/>
              <w:numPr>
                <w:ilvl w:val="0"/>
                <w:numId w:val="9"/>
              </w:numPr>
              <w:spacing w:line="360" w:lineRule="auto"/>
              <w:ind w:left="459" w:hanging="283"/>
              <w:rPr>
                <w:rFonts w:asciiTheme="minorHAnsi" w:hAnsiTheme="minorHAnsi" w:cstheme="minorHAnsi"/>
                <w:sz w:val="21"/>
                <w:szCs w:val="21"/>
              </w:rPr>
            </w:pPr>
            <w:r w:rsidRPr="008E05EE">
              <w:rPr>
                <w:rFonts w:asciiTheme="minorHAnsi" w:hAnsiTheme="minorHAnsi" w:cstheme="minorHAnsi"/>
                <w:b w:val="0"/>
                <w:sz w:val="21"/>
                <w:szCs w:val="21"/>
              </w:rPr>
              <w:t xml:space="preserve">A </w:t>
            </w:r>
            <w:r w:rsidR="00D070E4" w:rsidRPr="008E05EE">
              <w:rPr>
                <w:rFonts w:asciiTheme="minorHAnsi" w:hAnsiTheme="minorHAnsi" w:cstheme="minorHAnsi"/>
                <w:b w:val="0"/>
                <w:sz w:val="21"/>
                <w:szCs w:val="21"/>
              </w:rPr>
              <w:t>a</w:t>
            </w:r>
            <w:r w:rsidRPr="008E05EE">
              <w:rPr>
                <w:rFonts w:asciiTheme="minorHAnsi" w:hAnsiTheme="minorHAnsi" w:cstheme="minorHAnsi"/>
                <w:b w:val="0"/>
                <w:sz w:val="21"/>
                <w:szCs w:val="21"/>
              </w:rPr>
              <w:t>guardar acreditação pelo Conselho-Científico-Pedagógico da Formação Contínua.</w:t>
            </w:r>
          </w:p>
          <w:p w:rsidR="00F35581" w:rsidRPr="00043772" w:rsidRDefault="00F35581" w:rsidP="00F35581">
            <w:pPr>
              <w:tabs>
                <w:tab w:val="left" w:pos="284"/>
              </w:tabs>
              <w:spacing w:before="120" w:line="360" w:lineRule="auto"/>
              <w:ind w:firstLine="176"/>
              <w:rPr>
                <w:rFonts w:asciiTheme="minorHAnsi" w:hAnsiTheme="minorHAnsi" w:cstheme="minorHAnsi"/>
                <w:color w:val="00B0F0"/>
                <w:sz w:val="28"/>
                <w:szCs w:val="28"/>
              </w:rPr>
            </w:pPr>
            <w:r w:rsidRPr="00043772">
              <w:rPr>
                <w:rFonts w:asciiTheme="minorHAnsi" w:hAnsiTheme="minorHAnsi" w:cstheme="minorHAnsi"/>
                <w:color w:val="00B0F0"/>
                <w:sz w:val="28"/>
                <w:szCs w:val="28"/>
              </w:rPr>
              <w:t>CANDIDATURAS</w:t>
            </w:r>
          </w:p>
          <w:p w:rsidR="00F35581" w:rsidRPr="00F35581" w:rsidRDefault="00F35581" w:rsidP="00F35581">
            <w:pPr>
              <w:pStyle w:val="PargrafodaLista"/>
              <w:numPr>
                <w:ilvl w:val="0"/>
                <w:numId w:val="10"/>
              </w:numPr>
              <w:tabs>
                <w:tab w:val="left" w:pos="284"/>
              </w:tabs>
              <w:spacing w:line="360" w:lineRule="auto"/>
              <w:rPr>
                <w:rFonts w:ascii="Verdana" w:hAnsi="Verdana" w:cstheme="minorHAnsi"/>
                <w:b w:val="0"/>
              </w:rPr>
            </w:pPr>
            <w:r w:rsidRPr="00F35581">
              <w:rPr>
                <w:rFonts w:ascii="Verdana" w:hAnsi="Verdana" w:cstheme="minorHAnsi"/>
                <w:b w:val="0"/>
              </w:rPr>
              <w:t>Só serão aceites as candidaturas submetidas eletronicamente, no sítio candidaturas.ese.ipp.pt e acompanhadas da seguinte documentação:</w:t>
            </w:r>
          </w:p>
          <w:p w:rsidR="00F35581" w:rsidRPr="00F35581" w:rsidRDefault="00F35581" w:rsidP="00F35581">
            <w:pPr>
              <w:pStyle w:val="PargrafodaLista"/>
              <w:numPr>
                <w:ilvl w:val="0"/>
                <w:numId w:val="11"/>
              </w:numPr>
              <w:tabs>
                <w:tab w:val="left" w:pos="284"/>
              </w:tabs>
              <w:spacing w:line="360" w:lineRule="auto"/>
              <w:rPr>
                <w:rFonts w:ascii="Verdana" w:hAnsi="Verdana" w:cstheme="minorHAnsi"/>
                <w:b w:val="0"/>
              </w:rPr>
            </w:pPr>
            <w:r w:rsidRPr="00F35581">
              <w:rPr>
                <w:rFonts w:ascii="Verdana" w:hAnsi="Verdana" w:cstheme="minorHAnsi"/>
                <w:b w:val="0"/>
              </w:rPr>
              <w:t>Bilhete de Identidade e cartão de contribuinte ou Cartão de Cidadão.</w:t>
            </w:r>
          </w:p>
          <w:p w:rsidR="00F35581" w:rsidRPr="00F35581" w:rsidRDefault="00F35581" w:rsidP="00F35581">
            <w:pPr>
              <w:pStyle w:val="PargrafodaLista"/>
              <w:numPr>
                <w:ilvl w:val="0"/>
                <w:numId w:val="10"/>
              </w:numPr>
              <w:tabs>
                <w:tab w:val="left" w:pos="284"/>
              </w:tabs>
              <w:spacing w:line="360" w:lineRule="auto"/>
              <w:rPr>
                <w:rFonts w:ascii="Verdana" w:hAnsi="Verdana" w:cstheme="minorHAnsi"/>
                <w:b w:val="0"/>
              </w:rPr>
            </w:pPr>
            <w:r w:rsidRPr="00F35581">
              <w:rPr>
                <w:rFonts w:ascii="Verdana" w:hAnsi="Verdana" w:cstheme="minorHAnsi"/>
                <w:b w:val="0"/>
              </w:rPr>
              <w:t>Para efeitos se seleção e seriação dos candidatos, é considerada a ordem de submissão.</w:t>
            </w:r>
          </w:p>
          <w:p w:rsidR="00F35581" w:rsidRPr="00F35581" w:rsidRDefault="00F35581" w:rsidP="00F35581">
            <w:pPr>
              <w:pStyle w:val="PargrafodaLista"/>
              <w:numPr>
                <w:ilvl w:val="0"/>
                <w:numId w:val="10"/>
              </w:numPr>
              <w:tabs>
                <w:tab w:val="left" w:pos="284"/>
              </w:tabs>
              <w:spacing w:line="360" w:lineRule="auto"/>
              <w:rPr>
                <w:rFonts w:ascii="Verdana" w:hAnsi="Verdana" w:cstheme="minorHAnsi"/>
                <w:b w:val="0"/>
              </w:rPr>
            </w:pPr>
            <w:r w:rsidRPr="00F35581">
              <w:rPr>
                <w:rFonts w:ascii="Verdana" w:hAnsi="Verdana" w:cstheme="minorHAnsi"/>
                <w:b w:val="0"/>
              </w:rPr>
              <w:t xml:space="preserve">Serão notificados, via </w:t>
            </w:r>
            <w:proofErr w:type="spellStart"/>
            <w:r w:rsidRPr="00F35581">
              <w:rPr>
                <w:rFonts w:ascii="Verdana" w:hAnsi="Verdana" w:cstheme="minorHAnsi"/>
                <w:b w:val="0"/>
              </w:rPr>
              <w:t>correio-eletrónico</w:t>
            </w:r>
            <w:proofErr w:type="spellEnd"/>
            <w:r w:rsidRPr="00F35581">
              <w:rPr>
                <w:rFonts w:ascii="Verdana" w:hAnsi="Verdana" w:cstheme="minorHAnsi"/>
                <w:b w:val="0"/>
              </w:rPr>
              <w:t>, apenas após a existência de n.º mínimo, os candidatos selecionados (de acordo com o ponto 1 e respeitando os limites mínimos e máximos de formandos de acordo com a modalidade de formação);</w:t>
            </w:r>
          </w:p>
          <w:p w:rsidR="00F35581" w:rsidRPr="00F35581" w:rsidRDefault="00F35581" w:rsidP="00F35581">
            <w:pPr>
              <w:pStyle w:val="PargrafodaLista"/>
              <w:numPr>
                <w:ilvl w:val="0"/>
                <w:numId w:val="10"/>
              </w:numPr>
              <w:tabs>
                <w:tab w:val="left" w:pos="284"/>
              </w:tabs>
              <w:spacing w:line="360" w:lineRule="auto"/>
              <w:rPr>
                <w:rFonts w:ascii="Verdana" w:hAnsi="Verdana" w:cstheme="minorHAnsi"/>
              </w:rPr>
            </w:pPr>
            <w:r w:rsidRPr="00F35581">
              <w:rPr>
                <w:rFonts w:ascii="Verdana" w:hAnsi="Verdana" w:cstheme="minorHAnsi"/>
                <w:b w:val="0"/>
              </w:rPr>
              <w:t>O pagamento da propina apenas é efetuado após indicação dos serviços.</w:t>
            </w:r>
          </w:p>
          <w:p w:rsidR="00F35581" w:rsidRPr="00F35581" w:rsidRDefault="00F35581" w:rsidP="00F35581">
            <w:pPr>
              <w:pStyle w:val="PargrafodaLista"/>
              <w:numPr>
                <w:ilvl w:val="0"/>
                <w:numId w:val="10"/>
              </w:numPr>
              <w:tabs>
                <w:tab w:val="left" w:pos="284"/>
              </w:tabs>
              <w:spacing w:line="360" w:lineRule="auto"/>
              <w:rPr>
                <w:rFonts w:ascii="Verdana" w:hAnsi="Verdana" w:cstheme="minorHAnsi"/>
                <w:b w:val="0"/>
              </w:rPr>
            </w:pPr>
            <w:r w:rsidRPr="00F35581">
              <w:rPr>
                <w:rFonts w:ascii="Verdana" w:hAnsi="Verdana" w:cstheme="minorHAnsi"/>
                <w:b w:val="0"/>
              </w:rPr>
              <w:t>As calendarizações divulgadas são provisórias e sujeitas a confirmação.</w:t>
            </w:r>
          </w:p>
          <w:p w:rsidR="00F35581" w:rsidRPr="00F35581" w:rsidRDefault="00F35581" w:rsidP="00F35581">
            <w:pPr>
              <w:pStyle w:val="PargrafodaLista"/>
              <w:numPr>
                <w:ilvl w:val="0"/>
                <w:numId w:val="10"/>
              </w:numPr>
              <w:tabs>
                <w:tab w:val="left" w:pos="284"/>
              </w:tabs>
              <w:spacing w:line="360" w:lineRule="auto"/>
              <w:rPr>
                <w:rFonts w:ascii="Verdana" w:hAnsi="Verdana" w:cstheme="minorHAnsi"/>
                <w:b w:val="0"/>
              </w:rPr>
            </w:pPr>
            <w:r w:rsidRPr="00F35581">
              <w:rPr>
                <w:rFonts w:ascii="Verdana" w:hAnsi="Verdana" w:cstheme="minorHAnsi"/>
                <w:b w:val="0"/>
              </w:rPr>
              <w:t>Após o período para o pagamento da propina, reservamos o direito de cancelar uma ação por número insuficiente de formandos.</w:t>
            </w:r>
          </w:p>
          <w:p w:rsidR="00F35581" w:rsidRPr="00F35581" w:rsidRDefault="00F35581" w:rsidP="00F35581">
            <w:pPr>
              <w:pStyle w:val="PargrafodaLista"/>
              <w:numPr>
                <w:ilvl w:val="0"/>
                <w:numId w:val="10"/>
              </w:numPr>
              <w:spacing w:line="360" w:lineRule="auto"/>
              <w:rPr>
                <w:rFonts w:ascii="Verdana" w:hAnsi="Verdana" w:cstheme="minorHAnsi"/>
              </w:rPr>
            </w:pPr>
            <w:r w:rsidRPr="00F35581">
              <w:rPr>
                <w:rFonts w:ascii="Verdana" w:hAnsi="Verdana" w:cstheme="minorHAnsi"/>
                <w:b w:val="0"/>
              </w:rPr>
              <w:t>Embora as ações se destinem a docentes, as mesmas poderão ser frequentadas por outros profissionais (educadores sociais, psicólogos, assistentes sociais, terapeutas, etc.,) desde que existam vagas. Aos formandos que não se enquadrem nos destinatários das ações de formação, ser-lhes-à de igual modo emitida uma Certidão, sem, contudo, conferir créditos</w:t>
            </w:r>
            <w:r w:rsidRPr="00F35581">
              <w:rPr>
                <w:rFonts w:ascii="Verdana" w:hAnsi="Verdana" w:cstheme="minorHAnsi"/>
              </w:rPr>
              <w:t>.</w:t>
            </w:r>
          </w:p>
          <w:p w:rsidR="00F35581" w:rsidRPr="00F35581" w:rsidRDefault="00F35581" w:rsidP="00F35581">
            <w:pPr>
              <w:pStyle w:val="PargrafodaLista"/>
              <w:numPr>
                <w:ilvl w:val="0"/>
                <w:numId w:val="10"/>
              </w:numPr>
              <w:spacing w:line="360" w:lineRule="auto"/>
              <w:rPr>
                <w:rFonts w:ascii="Verdana" w:hAnsi="Verdana" w:cstheme="minorHAnsi"/>
                <w:b w:val="0"/>
              </w:rPr>
            </w:pPr>
            <w:r w:rsidRPr="00F35581">
              <w:rPr>
                <w:rFonts w:ascii="Verdana" w:hAnsi="Verdana" w:cstheme="minorHAnsi"/>
                <w:b w:val="0"/>
              </w:rPr>
              <w:t>Haverá lugar ao pagamento da Certidão (certificado) conforme a tabela de emolumentos em vigor na ESE.</w:t>
            </w:r>
          </w:p>
          <w:p w:rsidR="00043772" w:rsidRPr="008E05EE" w:rsidRDefault="00F35581" w:rsidP="00F35581">
            <w:pPr>
              <w:pStyle w:val="PargrafodaLista"/>
              <w:numPr>
                <w:ilvl w:val="0"/>
                <w:numId w:val="10"/>
              </w:numPr>
              <w:spacing w:line="360" w:lineRule="auto"/>
              <w:rPr>
                <w:rFonts w:asciiTheme="minorHAnsi" w:hAnsiTheme="minorHAnsi" w:cstheme="minorHAnsi"/>
                <w:b w:val="0"/>
                <w:sz w:val="21"/>
                <w:szCs w:val="21"/>
              </w:rPr>
            </w:pPr>
            <w:r w:rsidRPr="00F35581">
              <w:rPr>
                <w:rFonts w:ascii="Verdana" w:hAnsi="Verdana" w:cstheme="minorHAnsi"/>
                <w:b w:val="0"/>
              </w:rPr>
              <w:t>A emissão da Certidão será efetuada apenas após requisição, por parte do formando, aos Serviços Académicos da ESEIPP.</w:t>
            </w:r>
          </w:p>
        </w:tc>
      </w:tr>
    </w:tbl>
    <w:p w:rsidR="008B3E8F" w:rsidRPr="00D10A61" w:rsidRDefault="008B3E8F" w:rsidP="00D10A61">
      <w:pPr>
        <w:tabs>
          <w:tab w:val="left" w:pos="6555"/>
        </w:tabs>
        <w:rPr>
          <w:sz w:val="16"/>
          <w:szCs w:val="14"/>
        </w:rPr>
      </w:pPr>
    </w:p>
    <w:sectPr w:rsidR="008B3E8F" w:rsidRPr="00D10A61" w:rsidSect="00316113">
      <w:headerReference w:type="default" r:id="rId8"/>
      <w:footerReference w:type="default" r:id="rId9"/>
      <w:pgSz w:w="16840" w:h="11907" w:orient="landscape" w:code="9"/>
      <w:pgMar w:top="690" w:right="284" w:bottom="851" w:left="284" w:header="567"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4A8" w:rsidRDefault="006C74A8">
      <w:r>
        <w:separator/>
      </w:r>
    </w:p>
  </w:endnote>
  <w:endnote w:type="continuationSeparator" w:id="0">
    <w:p w:rsidR="006C74A8" w:rsidRDefault="006C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6"/>
        <w:szCs w:val="16"/>
      </w:rPr>
      <w:id w:val="358637281"/>
      <w:docPartObj>
        <w:docPartGallery w:val="Page Numbers (Bottom of Page)"/>
        <w:docPartUnique/>
      </w:docPartObj>
    </w:sdtPr>
    <w:sdtEndPr/>
    <w:sdtContent>
      <w:sdt>
        <w:sdtPr>
          <w:rPr>
            <w:rFonts w:asciiTheme="minorHAnsi" w:hAnsiTheme="minorHAnsi" w:cstheme="minorHAnsi"/>
            <w:sz w:val="16"/>
            <w:szCs w:val="16"/>
          </w:rPr>
          <w:id w:val="1124740678"/>
          <w:docPartObj>
            <w:docPartGallery w:val="Page Numbers (Top of Page)"/>
            <w:docPartUnique/>
          </w:docPartObj>
        </w:sdtPr>
        <w:sdtEndPr/>
        <w:sdtContent>
          <w:p w:rsidR="00205D22" w:rsidRPr="009911A2" w:rsidRDefault="00205D22" w:rsidP="00BB6673">
            <w:pPr>
              <w:pStyle w:val="Rodap"/>
              <w:ind w:right="112"/>
              <w:jc w:val="right"/>
              <w:rPr>
                <w:rFonts w:asciiTheme="minorHAnsi" w:hAnsiTheme="minorHAnsi" w:cstheme="minorHAnsi"/>
                <w:sz w:val="16"/>
                <w:szCs w:val="16"/>
              </w:rPr>
            </w:pPr>
            <w:r w:rsidRPr="009911A2">
              <w:rPr>
                <w:rFonts w:asciiTheme="minorHAnsi" w:hAnsiTheme="minorHAnsi" w:cstheme="minorHAnsi"/>
                <w:sz w:val="16"/>
                <w:szCs w:val="16"/>
              </w:rPr>
              <w:t xml:space="preserve">Página </w:t>
            </w:r>
            <w:r w:rsidRPr="009911A2">
              <w:rPr>
                <w:rFonts w:asciiTheme="minorHAnsi" w:hAnsiTheme="minorHAnsi" w:cstheme="minorHAnsi"/>
                <w:b/>
                <w:bCs/>
                <w:sz w:val="16"/>
                <w:szCs w:val="16"/>
              </w:rPr>
              <w:fldChar w:fldCharType="begin"/>
            </w:r>
            <w:r w:rsidRPr="009911A2">
              <w:rPr>
                <w:rFonts w:asciiTheme="minorHAnsi" w:hAnsiTheme="minorHAnsi" w:cstheme="minorHAnsi"/>
                <w:b/>
                <w:bCs/>
                <w:sz w:val="16"/>
                <w:szCs w:val="16"/>
              </w:rPr>
              <w:instrText>PAGE</w:instrText>
            </w:r>
            <w:r w:rsidRPr="009911A2">
              <w:rPr>
                <w:rFonts w:asciiTheme="minorHAnsi" w:hAnsiTheme="minorHAnsi" w:cstheme="minorHAnsi"/>
                <w:b/>
                <w:bCs/>
                <w:sz w:val="16"/>
                <w:szCs w:val="16"/>
              </w:rPr>
              <w:fldChar w:fldCharType="separate"/>
            </w:r>
            <w:r w:rsidR="00904691">
              <w:rPr>
                <w:rFonts w:asciiTheme="minorHAnsi" w:hAnsiTheme="minorHAnsi" w:cstheme="minorHAnsi"/>
                <w:b/>
                <w:bCs/>
                <w:noProof/>
                <w:sz w:val="16"/>
                <w:szCs w:val="16"/>
              </w:rPr>
              <w:t>3</w:t>
            </w:r>
            <w:r w:rsidRPr="009911A2">
              <w:rPr>
                <w:rFonts w:asciiTheme="minorHAnsi" w:hAnsiTheme="minorHAnsi" w:cstheme="minorHAnsi"/>
                <w:b/>
                <w:bCs/>
                <w:sz w:val="16"/>
                <w:szCs w:val="16"/>
              </w:rPr>
              <w:fldChar w:fldCharType="end"/>
            </w:r>
            <w:r w:rsidRPr="009911A2">
              <w:rPr>
                <w:rFonts w:asciiTheme="minorHAnsi" w:hAnsiTheme="minorHAnsi" w:cstheme="minorHAnsi"/>
                <w:sz w:val="16"/>
                <w:szCs w:val="16"/>
              </w:rPr>
              <w:t xml:space="preserve"> de </w:t>
            </w:r>
            <w:r w:rsidRPr="009911A2">
              <w:rPr>
                <w:rFonts w:asciiTheme="minorHAnsi" w:hAnsiTheme="minorHAnsi" w:cstheme="minorHAnsi"/>
                <w:b/>
                <w:bCs/>
                <w:sz w:val="16"/>
                <w:szCs w:val="16"/>
              </w:rPr>
              <w:fldChar w:fldCharType="begin"/>
            </w:r>
            <w:r w:rsidRPr="009911A2">
              <w:rPr>
                <w:rFonts w:asciiTheme="minorHAnsi" w:hAnsiTheme="minorHAnsi" w:cstheme="minorHAnsi"/>
                <w:b/>
                <w:bCs/>
                <w:sz w:val="16"/>
                <w:szCs w:val="16"/>
              </w:rPr>
              <w:instrText>NUMPAGES</w:instrText>
            </w:r>
            <w:r w:rsidRPr="009911A2">
              <w:rPr>
                <w:rFonts w:asciiTheme="minorHAnsi" w:hAnsiTheme="minorHAnsi" w:cstheme="minorHAnsi"/>
                <w:b/>
                <w:bCs/>
                <w:sz w:val="16"/>
                <w:szCs w:val="16"/>
              </w:rPr>
              <w:fldChar w:fldCharType="separate"/>
            </w:r>
            <w:r w:rsidR="00904691">
              <w:rPr>
                <w:rFonts w:asciiTheme="minorHAnsi" w:hAnsiTheme="minorHAnsi" w:cstheme="minorHAnsi"/>
                <w:b/>
                <w:bCs/>
                <w:noProof/>
                <w:sz w:val="16"/>
                <w:szCs w:val="16"/>
              </w:rPr>
              <w:t>3</w:t>
            </w:r>
            <w:r w:rsidRPr="009911A2">
              <w:rPr>
                <w:rFonts w:asciiTheme="minorHAnsi" w:hAnsiTheme="minorHAnsi" w:cstheme="minorHAnsi"/>
                <w:b/>
                <w:bCs/>
                <w:sz w:val="16"/>
                <w:szCs w:val="16"/>
              </w:rPr>
              <w:fldChar w:fldCharType="end"/>
            </w:r>
          </w:p>
        </w:sdtContent>
      </w:sdt>
    </w:sdtContent>
  </w:sdt>
  <w:p w:rsidR="00205D22" w:rsidRDefault="00205D22" w:rsidP="009911A2">
    <w:pPr>
      <w:pStyle w:val="Rodap"/>
      <w:tabs>
        <w:tab w:val="clear" w:pos="4252"/>
        <w:tab w:val="clear" w:pos="8504"/>
        <w:tab w:val="left" w:pos="46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4A8" w:rsidRDefault="006C74A8">
      <w:r>
        <w:separator/>
      </w:r>
    </w:p>
  </w:footnote>
  <w:footnote w:type="continuationSeparator" w:id="0">
    <w:p w:rsidR="006C74A8" w:rsidRDefault="006C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SombreadoMdio1-Cor1"/>
      <w:tblW w:w="16042" w:type="dxa"/>
      <w:tblInd w:w="250" w:type="dxa"/>
      <w:tblLook w:val="04A0" w:firstRow="1" w:lastRow="0" w:firstColumn="1" w:lastColumn="0" w:noHBand="0" w:noVBand="1"/>
    </w:tblPr>
    <w:tblGrid>
      <w:gridCol w:w="2619"/>
      <w:gridCol w:w="13423"/>
    </w:tblGrid>
    <w:tr w:rsidR="00620488" w:rsidRPr="00D86D39" w:rsidTr="008E05EE">
      <w:trPr>
        <w:cnfStyle w:val="100000000000" w:firstRow="1" w:lastRow="0" w:firstColumn="0" w:lastColumn="0" w:oddVBand="0" w:evenVBand="0" w:oddHBand="0"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619" w:type="dxa"/>
          <w:shd w:val="clear" w:color="auto" w:fill="auto"/>
          <w:vAlign w:val="center"/>
        </w:tcPr>
        <w:p w:rsidR="00620488" w:rsidRDefault="00620488" w:rsidP="00620488">
          <w:pPr>
            <w:pStyle w:val="Cabealho"/>
            <w:tabs>
              <w:tab w:val="clear" w:pos="4252"/>
              <w:tab w:val="clear" w:pos="8504"/>
              <w:tab w:val="center" w:pos="1845"/>
            </w:tabs>
            <w:ind w:right="-1212"/>
            <w:rPr>
              <w:rFonts w:asciiTheme="minorHAnsi" w:hAnsiTheme="minorHAnsi" w:cstheme="minorHAnsi"/>
              <w:b w:val="0"/>
              <w:color w:val="548DD4" w:themeColor="text2" w:themeTint="99"/>
              <w:sz w:val="20"/>
              <w:szCs w:val="20"/>
            </w:rPr>
          </w:pPr>
          <w:r>
            <w:rPr>
              <w:noProof/>
              <w:sz w:val="4"/>
              <w:szCs w:val="4"/>
            </w:rPr>
            <w:drawing>
              <wp:inline distT="0" distB="0" distL="0" distR="0" wp14:anchorId="606BFD7F" wp14:editId="29E8D3D2">
                <wp:extent cx="1162050" cy="448620"/>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816" cy="453935"/>
                        </a:xfrm>
                        <a:prstGeom prst="rect">
                          <a:avLst/>
                        </a:prstGeom>
                        <a:noFill/>
                      </pic:spPr>
                    </pic:pic>
                  </a:graphicData>
                </a:graphic>
              </wp:inline>
            </w:drawing>
          </w:r>
          <w:r w:rsidRPr="00C60063">
            <w:rPr>
              <w:rFonts w:asciiTheme="minorHAnsi" w:hAnsiTheme="minorHAnsi" w:cstheme="minorHAnsi"/>
              <w:b w:val="0"/>
              <w:color w:val="548DD4" w:themeColor="text2" w:themeTint="99"/>
              <w:sz w:val="20"/>
              <w:szCs w:val="20"/>
            </w:rPr>
            <w:t xml:space="preserve"> </w:t>
          </w:r>
        </w:p>
        <w:p w:rsidR="00620488" w:rsidRPr="00C60063" w:rsidRDefault="00620488" w:rsidP="00620488">
          <w:pPr>
            <w:pStyle w:val="Cabealho"/>
            <w:tabs>
              <w:tab w:val="clear" w:pos="4252"/>
              <w:tab w:val="clear" w:pos="8504"/>
              <w:tab w:val="center" w:pos="1845"/>
            </w:tabs>
            <w:ind w:right="-1212"/>
            <w:rPr>
              <w:rFonts w:asciiTheme="minorHAnsi" w:hAnsiTheme="minorHAnsi" w:cstheme="minorHAnsi"/>
              <w:b w:val="0"/>
              <w:color w:val="548DD4" w:themeColor="text2" w:themeTint="99"/>
              <w:sz w:val="20"/>
              <w:szCs w:val="20"/>
            </w:rPr>
          </w:pPr>
          <w:proofErr w:type="gramStart"/>
          <w:r w:rsidRPr="00C60063">
            <w:rPr>
              <w:rFonts w:asciiTheme="minorHAnsi" w:hAnsiTheme="minorHAnsi" w:cstheme="minorHAnsi"/>
              <w:b w:val="0"/>
              <w:color w:val="548DD4" w:themeColor="text2" w:themeTint="99"/>
              <w:sz w:val="20"/>
              <w:szCs w:val="20"/>
            </w:rPr>
            <w:t>www.ese.ipp.pt</w:t>
          </w:r>
          <w:proofErr w:type="gramEnd"/>
        </w:p>
        <w:p w:rsidR="00620488" w:rsidRPr="00411FD3" w:rsidRDefault="00620488" w:rsidP="00620488">
          <w:pPr>
            <w:pStyle w:val="Cabealho"/>
            <w:tabs>
              <w:tab w:val="clear" w:pos="4252"/>
              <w:tab w:val="clear" w:pos="8504"/>
              <w:tab w:val="center" w:pos="1845"/>
            </w:tabs>
            <w:ind w:right="-1212"/>
            <w:rPr>
              <w:rFonts w:asciiTheme="minorHAnsi" w:hAnsiTheme="minorHAnsi" w:cstheme="minorHAnsi"/>
              <w:b w:val="0"/>
              <w:color w:val="548DD4" w:themeColor="text2" w:themeTint="99"/>
              <w:sz w:val="14"/>
              <w:szCs w:val="14"/>
            </w:rPr>
          </w:pPr>
          <w:r w:rsidRPr="00411FD3">
            <w:rPr>
              <w:rFonts w:asciiTheme="minorHAnsi" w:hAnsiTheme="minorHAnsi" w:cstheme="minorHAnsi"/>
              <w:b w:val="0"/>
              <w:color w:val="548DD4" w:themeColor="text2" w:themeTint="99"/>
              <w:sz w:val="14"/>
              <w:szCs w:val="14"/>
            </w:rPr>
            <w:t>Rua Dr. Roberto Frias, 602</w:t>
          </w:r>
        </w:p>
        <w:p w:rsidR="00620488" w:rsidRPr="00620488" w:rsidRDefault="00620488" w:rsidP="00620488">
          <w:pPr>
            <w:pStyle w:val="Cabealho"/>
            <w:tabs>
              <w:tab w:val="clear" w:pos="4252"/>
              <w:tab w:val="clear" w:pos="8504"/>
              <w:tab w:val="center" w:pos="3436"/>
              <w:tab w:val="right" w:pos="10000"/>
            </w:tabs>
            <w:ind w:right="-108"/>
            <w:rPr>
              <w:rFonts w:asciiTheme="minorHAnsi" w:hAnsiTheme="minorHAnsi" w:cstheme="minorHAnsi"/>
              <w:sz w:val="16"/>
              <w:szCs w:val="16"/>
            </w:rPr>
          </w:pPr>
          <w:r w:rsidRPr="00411FD3">
            <w:rPr>
              <w:rFonts w:asciiTheme="minorHAnsi" w:hAnsiTheme="minorHAnsi" w:cstheme="minorHAnsi"/>
              <w:b w:val="0"/>
              <w:color w:val="548DD4" w:themeColor="text2" w:themeTint="99"/>
              <w:sz w:val="14"/>
              <w:szCs w:val="14"/>
            </w:rPr>
            <w:t>4200-465 Porto</w:t>
          </w:r>
        </w:p>
      </w:tc>
      <w:tc>
        <w:tcPr>
          <w:tcW w:w="13423" w:type="dxa"/>
          <w:vAlign w:val="center"/>
        </w:tcPr>
        <w:p w:rsidR="00620488" w:rsidRPr="008E05EE" w:rsidRDefault="00620488" w:rsidP="008062E7">
          <w:pPr>
            <w:pStyle w:val="Cabealho"/>
            <w:tabs>
              <w:tab w:val="clear" w:pos="8504"/>
              <w:tab w:val="right" w:pos="10000"/>
            </w:tabs>
            <w:ind w:right="36"/>
            <w:jc w:val="right"/>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sz w:val="44"/>
              <w:szCs w:val="44"/>
            </w:rPr>
          </w:pPr>
          <w:r w:rsidRPr="008E05EE">
            <w:rPr>
              <w:rFonts w:ascii="Bookman Old Style" w:hAnsi="Bookman Old Style" w:cstheme="minorHAnsi"/>
              <w:sz w:val="44"/>
              <w:szCs w:val="44"/>
            </w:rPr>
            <w:t>FORMAÇÃO CONTÍNUA DE PROFESSORES</w:t>
          </w:r>
        </w:p>
        <w:p w:rsidR="00620488" w:rsidRPr="008E05EE" w:rsidRDefault="00620488" w:rsidP="00B04CB4">
          <w:pPr>
            <w:tabs>
              <w:tab w:val="left" w:pos="1935"/>
            </w:tabs>
            <w:jc w:val="right"/>
            <w:cnfStyle w:val="100000000000" w:firstRow="1" w:lastRow="0" w:firstColumn="0" w:lastColumn="0" w:oddVBand="0" w:evenVBand="0" w:oddHBand="0" w:evenHBand="0" w:firstRowFirstColumn="0" w:firstRowLastColumn="0" w:lastRowFirstColumn="0" w:lastRowLastColumn="0"/>
            <w:rPr>
              <w:rFonts w:ascii="Bookman Old Style" w:hAnsi="Bookman Old Style"/>
              <w:sz w:val="44"/>
              <w:szCs w:val="44"/>
            </w:rPr>
          </w:pPr>
          <w:r w:rsidRPr="008E05EE">
            <w:rPr>
              <w:rFonts w:ascii="Bookman Old Style" w:hAnsi="Bookman Old Style"/>
              <w:sz w:val="44"/>
              <w:szCs w:val="44"/>
            </w:rPr>
            <w:t>Plano de Formação 201</w:t>
          </w:r>
          <w:r w:rsidR="00B04CB4" w:rsidRPr="008E05EE">
            <w:rPr>
              <w:rFonts w:ascii="Bookman Old Style" w:hAnsi="Bookman Old Style"/>
              <w:sz w:val="44"/>
              <w:szCs w:val="44"/>
            </w:rPr>
            <w:t>7</w:t>
          </w:r>
          <w:r w:rsidRPr="008E05EE">
            <w:rPr>
              <w:rFonts w:ascii="Bookman Old Style" w:hAnsi="Bookman Old Style" w:cstheme="minorHAnsi"/>
              <w:sz w:val="44"/>
              <w:szCs w:val="44"/>
            </w:rPr>
            <w:t xml:space="preserve"> </w:t>
          </w:r>
        </w:p>
      </w:tc>
    </w:tr>
  </w:tbl>
  <w:p w:rsidR="00205D22" w:rsidRDefault="00316113" w:rsidP="00316113">
    <w:pPr>
      <w:pStyle w:val="Cabealho"/>
      <w:tabs>
        <w:tab w:val="clear" w:pos="4252"/>
        <w:tab w:val="clear" w:pos="8504"/>
        <w:tab w:val="left" w:pos="1605"/>
      </w:tabs>
      <w:ind w:right="-1212"/>
      <w:rPr>
        <w:sz w:val="4"/>
        <w:szCs w:val="4"/>
      </w:rPr>
    </w:pPr>
    <w:r>
      <w:rPr>
        <w:sz w:val="4"/>
        <w:szCs w:val="4"/>
      </w:rPr>
      <w:tab/>
    </w:r>
  </w:p>
  <w:p w:rsidR="00205D22" w:rsidRDefault="00205D22" w:rsidP="000B7317">
    <w:pPr>
      <w:pStyle w:val="Cabealho"/>
      <w:tabs>
        <w:tab w:val="clear" w:pos="4252"/>
        <w:tab w:val="clear" w:pos="8504"/>
        <w:tab w:val="left" w:pos="1995"/>
      </w:tabs>
      <w:ind w:right="-1212"/>
      <w:rPr>
        <w:sz w:val="4"/>
        <w:szCs w:val="4"/>
      </w:rPr>
    </w:pPr>
  </w:p>
  <w:p w:rsidR="00316113" w:rsidRDefault="00316113" w:rsidP="000B7317">
    <w:pPr>
      <w:pStyle w:val="Cabealho"/>
      <w:tabs>
        <w:tab w:val="clear" w:pos="4252"/>
        <w:tab w:val="clear" w:pos="8504"/>
        <w:tab w:val="left" w:pos="1995"/>
      </w:tabs>
      <w:ind w:right="-1212"/>
      <w:rPr>
        <w:sz w:val="4"/>
        <w:szCs w:val="4"/>
      </w:rPr>
    </w:pPr>
  </w:p>
  <w:p w:rsidR="00316113" w:rsidRDefault="00316113" w:rsidP="000B7317">
    <w:pPr>
      <w:pStyle w:val="Cabealho"/>
      <w:tabs>
        <w:tab w:val="clear" w:pos="4252"/>
        <w:tab w:val="clear" w:pos="8504"/>
        <w:tab w:val="left" w:pos="1995"/>
      </w:tabs>
      <w:ind w:right="-1212"/>
      <w:rPr>
        <w:sz w:val="4"/>
        <w:szCs w:val="4"/>
      </w:rPr>
    </w:pPr>
  </w:p>
  <w:p w:rsidR="00316113" w:rsidRDefault="00316113" w:rsidP="000B7317">
    <w:pPr>
      <w:pStyle w:val="Cabealho"/>
      <w:tabs>
        <w:tab w:val="clear" w:pos="4252"/>
        <w:tab w:val="clear" w:pos="8504"/>
        <w:tab w:val="left" w:pos="1995"/>
      </w:tabs>
      <w:ind w:right="-1212"/>
      <w:rPr>
        <w:sz w:val="4"/>
        <w:szCs w:val="4"/>
      </w:rPr>
    </w:pPr>
  </w:p>
  <w:p w:rsidR="00316113" w:rsidRDefault="00316113" w:rsidP="000B7317">
    <w:pPr>
      <w:pStyle w:val="Cabealho"/>
      <w:tabs>
        <w:tab w:val="clear" w:pos="4252"/>
        <w:tab w:val="clear" w:pos="8504"/>
        <w:tab w:val="left" w:pos="1995"/>
      </w:tabs>
      <w:ind w:right="-1212"/>
      <w:rPr>
        <w:sz w:val="4"/>
        <w:szCs w:val="4"/>
      </w:rPr>
    </w:pPr>
  </w:p>
  <w:p w:rsidR="00316113" w:rsidRDefault="00316113" w:rsidP="000B7317">
    <w:pPr>
      <w:pStyle w:val="Cabealho"/>
      <w:tabs>
        <w:tab w:val="clear" w:pos="4252"/>
        <w:tab w:val="clear" w:pos="8504"/>
        <w:tab w:val="left" w:pos="1995"/>
      </w:tabs>
      <w:ind w:right="-1212"/>
      <w:rPr>
        <w:sz w:val="4"/>
        <w:szCs w:val="4"/>
      </w:rPr>
    </w:pPr>
  </w:p>
  <w:p w:rsidR="00316113" w:rsidRDefault="00316113" w:rsidP="000B7317">
    <w:pPr>
      <w:pStyle w:val="Cabealho"/>
      <w:tabs>
        <w:tab w:val="clear" w:pos="4252"/>
        <w:tab w:val="clear" w:pos="8504"/>
        <w:tab w:val="left" w:pos="1995"/>
      </w:tabs>
      <w:ind w:right="-1212"/>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F6D76"/>
    <w:multiLevelType w:val="hybridMultilevel"/>
    <w:tmpl w:val="031CA3B0"/>
    <w:lvl w:ilvl="0" w:tplc="17C2D8B8">
      <w:start w:val="1"/>
      <w:numFmt w:val="lowerLetter"/>
      <w:lvlText w:val="%1)"/>
      <w:lvlJc w:val="left"/>
      <w:pPr>
        <w:ind w:left="720" w:hanging="360"/>
      </w:pPr>
      <w:rPr>
        <w:rFonts w:hint="default"/>
        <w:b/>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C51902"/>
    <w:multiLevelType w:val="hybridMultilevel"/>
    <w:tmpl w:val="37703A32"/>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8D11749"/>
    <w:multiLevelType w:val="hybridMultilevel"/>
    <w:tmpl w:val="4F001046"/>
    <w:lvl w:ilvl="0" w:tplc="A3C8C566">
      <w:start w:val="1"/>
      <w:numFmt w:val="decimal"/>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E223FC8"/>
    <w:multiLevelType w:val="hybridMultilevel"/>
    <w:tmpl w:val="4CCA4850"/>
    <w:lvl w:ilvl="0" w:tplc="08160005">
      <w:start w:val="1"/>
      <w:numFmt w:val="bullet"/>
      <w:lvlText w:val=""/>
      <w:lvlJc w:val="left"/>
      <w:pPr>
        <w:tabs>
          <w:tab w:val="num" w:pos="1050"/>
        </w:tabs>
        <w:ind w:left="1050" w:hanging="360"/>
      </w:pPr>
      <w:rPr>
        <w:rFonts w:ascii="Wingdings" w:hAnsi="Wingdings" w:hint="default"/>
      </w:rPr>
    </w:lvl>
    <w:lvl w:ilvl="1" w:tplc="08160003" w:tentative="1">
      <w:start w:val="1"/>
      <w:numFmt w:val="bullet"/>
      <w:lvlText w:val="o"/>
      <w:lvlJc w:val="left"/>
      <w:pPr>
        <w:tabs>
          <w:tab w:val="num" w:pos="1770"/>
        </w:tabs>
        <w:ind w:left="1770" w:hanging="360"/>
      </w:pPr>
      <w:rPr>
        <w:rFonts w:ascii="Courier New" w:hAnsi="Courier New" w:cs="Courier New" w:hint="default"/>
      </w:rPr>
    </w:lvl>
    <w:lvl w:ilvl="2" w:tplc="08160005" w:tentative="1">
      <w:start w:val="1"/>
      <w:numFmt w:val="bullet"/>
      <w:lvlText w:val=""/>
      <w:lvlJc w:val="left"/>
      <w:pPr>
        <w:tabs>
          <w:tab w:val="num" w:pos="2490"/>
        </w:tabs>
        <w:ind w:left="2490" w:hanging="360"/>
      </w:pPr>
      <w:rPr>
        <w:rFonts w:ascii="Wingdings" w:hAnsi="Wingdings" w:hint="default"/>
      </w:rPr>
    </w:lvl>
    <w:lvl w:ilvl="3" w:tplc="08160001" w:tentative="1">
      <w:start w:val="1"/>
      <w:numFmt w:val="bullet"/>
      <w:lvlText w:val=""/>
      <w:lvlJc w:val="left"/>
      <w:pPr>
        <w:tabs>
          <w:tab w:val="num" w:pos="3210"/>
        </w:tabs>
        <w:ind w:left="3210" w:hanging="360"/>
      </w:pPr>
      <w:rPr>
        <w:rFonts w:ascii="Symbol" w:hAnsi="Symbol" w:hint="default"/>
      </w:rPr>
    </w:lvl>
    <w:lvl w:ilvl="4" w:tplc="08160003" w:tentative="1">
      <w:start w:val="1"/>
      <w:numFmt w:val="bullet"/>
      <w:lvlText w:val="o"/>
      <w:lvlJc w:val="left"/>
      <w:pPr>
        <w:tabs>
          <w:tab w:val="num" w:pos="3930"/>
        </w:tabs>
        <w:ind w:left="3930" w:hanging="360"/>
      </w:pPr>
      <w:rPr>
        <w:rFonts w:ascii="Courier New" w:hAnsi="Courier New" w:cs="Courier New" w:hint="default"/>
      </w:rPr>
    </w:lvl>
    <w:lvl w:ilvl="5" w:tplc="08160005" w:tentative="1">
      <w:start w:val="1"/>
      <w:numFmt w:val="bullet"/>
      <w:lvlText w:val=""/>
      <w:lvlJc w:val="left"/>
      <w:pPr>
        <w:tabs>
          <w:tab w:val="num" w:pos="4650"/>
        </w:tabs>
        <w:ind w:left="4650" w:hanging="360"/>
      </w:pPr>
      <w:rPr>
        <w:rFonts w:ascii="Wingdings" w:hAnsi="Wingdings" w:hint="default"/>
      </w:rPr>
    </w:lvl>
    <w:lvl w:ilvl="6" w:tplc="08160001" w:tentative="1">
      <w:start w:val="1"/>
      <w:numFmt w:val="bullet"/>
      <w:lvlText w:val=""/>
      <w:lvlJc w:val="left"/>
      <w:pPr>
        <w:tabs>
          <w:tab w:val="num" w:pos="5370"/>
        </w:tabs>
        <w:ind w:left="5370" w:hanging="360"/>
      </w:pPr>
      <w:rPr>
        <w:rFonts w:ascii="Symbol" w:hAnsi="Symbol" w:hint="default"/>
      </w:rPr>
    </w:lvl>
    <w:lvl w:ilvl="7" w:tplc="08160003" w:tentative="1">
      <w:start w:val="1"/>
      <w:numFmt w:val="bullet"/>
      <w:lvlText w:val="o"/>
      <w:lvlJc w:val="left"/>
      <w:pPr>
        <w:tabs>
          <w:tab w:val="num" w:pos="6090"/>
        </w:tabs>
        <w:ind w:left="6090" w:hanging="360"/>
      </w:pPr>
      <w:rPr>
        <w:rFonts w:ascii="Courier New" w:hAnsi="Courier New" w:cs="Courier New" w:hint="default"/>
      </w:rPr>
    </w:lvl>
    <w:lvl w:ilvl="8" w:tplc="08160005" w:tentative="1">
      <w:start w:val="1"/>
      <w:numFmt w:val="bullet"/>
      <w:lvlText w:val=""/>
      <w:lvlJc w:val="left"/>
      <w:pPr>
        <w:tabs>
          <w:tab w:val="num" w:pos="6810"/>
        </w:tabs>
        <w:ind w:left="6810" w:hanging="360"/>
      </w:pPr>
      <w:rPr>
        <w:rFonts w:ascii="Wingdings" w:hAnsi="Wingdings" w:hint="default"/>
      </w:rPr>
    </w:lvl>
  </w:abstractNum>
  <w:abstractNum w:abstractNumId="4" w15:restartNumberingAfterBreak="0">
    <w:nsid w:val="5041141A"/>
    <w:multiLevelType w:val="hybridMultilevel"/>
    <w:tmpl w:val="C4DA54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51950366"/>
    <w:multiLevelType w:val="hybridMultilevel"/>
    <w:tmpl w:val="0598F680"/>
    <w:lvl w:ilvl="0" w:tplc="08160005">
      <w:start w:val="1"/>
      <w:numFmt w:val="bullet"/>
      <w:lvlText w:val=""/>
      <w:lvlJc w:val="left"/>
      <w:pPr>
        <w:tabs>
          <w:tab w:val="num" w:pos="1049"/>
        </w:tabs>
        <w:ind w:left="1049" w:hanging="360"/>
      </w:pPr>
      <w:rPr>
        <w:rFonts w:ascii="Wingdings" w:hAnsi="Wingdings" w:hint="default"/>
      </w:rPr>
    </w:lvl>
    <w:lvl w:ilvl="1" w:tplc="08160003" w:tentative="1">
      <w:start w:val="1"/>
      <w:numFmt w:val="bullet"/>
      <w:lvlText w:val="o"/>
      <w:lvlJc w:val="left"/>
      <w:pPr>
        <w:tabs>
          <w:tab w:val="num" w:pos="1769"/>
        </w:tabs>
        <w:ind w:left="1769" w:hanging="360"/>
      </w:pPr>
      <w:rPr>
        <w:rFonts w:ascii="Courier New" w:hAnsi="Courier New" w:cs="Courier New" w:hint="default"/>
      </w:rPr>
    </w:lvl>
    <w:lvl w:ilvl="2" w:tplc="08160005" w:tentative="1">
      <w:start w:val="1"/>
      <w:numFmt w:val="bullet"/>
      <w:lvlText w:val=""/>
      <w:lvlJc w:val="left"/>
      <w:pPr>
        <w:tabs>
          <w:tab w:val="num" w:pos="2489"/>
        </w:tabs>
        <w:ind w:left="2489" w:hanging="360"/>
      </w:pPr>
      <w:rPr>
        <w:rFonts w:ascii="Wingdings" w:hAnsi="Wingdings" w:hint="default"/>
      </w:rPr>
    </w:lvl>
    <w:lvl w:ilvl="3" w:tplc="08160001" w:tentative="1">
      <w:start w:val="1"/>
      <w:numFmt w:val="bullet"/>
      <w:lvlText w:val=""/>
      <w:lvlJc w:val="left"/>
      <w:pPr>
        <w:tabs>
          <w:tab w:val="num" w:pos="3209"/>
        </w:tabs>
        <w:ind w:left="3209" w:hanging="360"/>
      </w:pPr>
      <w:rPr>
        <w:rFonts w:ascii="Symbol" w:hAnsi="Symbol" w:hint="default"/>
      </w:rPr>
    </w:lvl>
    <w:lvl w:ilvl="4" w:tplc="08160003" w:tentative="1">
      <w:start w:val="1"/>
      <w:numFmt w:val="bullet"/>
      <w:lvlText w:val="o"/>
      <w:lvlJc w:val="left"/>
      <w:pPr>
        <w:tabs>
          <w:tab w:val="num" w:pos="3929"/>
        </w:tabs>
        <w:ind w:left="3929" w:hanging="360"/>
      </w:pPr>
      <w:rPr>
        <w:rFonts w:ascii="Courier New" w:hAnsi="Courier New" w:cs="Courier New" w:hint="default"/>
      </w:rPr>
    </w:lvl>
    <w:lvl w:ilvl="5" w:tplc="08160005" w:tentative="1">
      <w:start w:val="1"/>
      <w:numFmt w:val="bullet"/>
      <w:lvlText w:val=""/>
      <w:lvlJc w:val="left"/>
      <w:pPr>
        <w:tabs>
          <w:tab w:val="num" w:pos="4649"/>
        </w:tabs>
        <w:ind w:left="4649" w:hanging="360"/>
      </w:pPr>
      <w:rPr>
        <w:rFonts w:ascii="Wingdings" w:hAnsi="Wingdings" w:hint="default"/>
      </w:rPr>
    </w:lvl>
    <w:lvl w:ilvl="6" w:tplc="08160001" w:tentative="1">
      <w:start w:val="1"/>
      <w:numFmt w:val="bullet"/>
      <w:lvlText w:val=""/>
      <w:lvlJc w:val="left"/>
      <w:pPr>
        <w:tabs>
          <w:tab w:val="num" w:pos="5369"/>
        </w:tabs>
        <w:ind w:left="5369" w:hanging="360"/>
      </w:pPr>
      <w:rPr>
        <w:rFonts w:ascii="Symbol" w:hAnsi="Symbol" w:hint="default"/>
      </w:rPr>
    </w:lvl>
    <w:lvl w:ilvl="7" w:tplc="08160003" w:tentative="1">
      <w:start w:val="1"/>
      <w:numFmt w:val="bullet"/>
      <w:lvlText w:val="o"/>
      <w:lvlJc w:val="left"/>
      <w:pPr>
        <w:tabs>
          <w:tab w:val="num" w:pos="6089"/>
        </w:tabs>
        <w:ind w:left="6089" w:hanging="360"/>
      </w:pPr>
      <w:rPr>
        <w:rFonts w:ascii="Courier New" w:hAnsi="Courier New" w:cs="Courier New" w:hint="default"/>
      </w:rPr>
    </w:lvl>
    <w:lvl w:ilvl="8" w:tplc="08160005" w:tentative="1">
      <w:start w:val="1"/>
      <w:numFmt w:val="bullet"/>
      <w:lvlText w:val=""/>
      <w:lvlJc w:val="left"/>
      <w:pPr>
        <w:tabs>
          <w:tab w:val="num" w:pos="6809"/>
        </w:tabs>
        <w:ind w:left="6809" w:hanging="360"/>
      </w:pPr>
      <w:rPr>
        <w:rFonts w:ascii="Wingdings" w:hAnsi="Wingdings" w:hint="default"/>
      </w:rPr>
    </w:lvl>
  </w:abstractNum>
  <w:abstractNum w:abstractNumId="6" w15:restartNumberingAfterBreak="0">
    <w:nsid w:val="560F388F"/>
    <w:multiLevelType w:val="hybridMultilevel"/>
    <w:tmpl w:val="183899C4"/>
    <w:lvl w:ilvl="0" w:tplc="0816000F">
      <w:start w:val="1"/>
      <w:numFmt w:val="decimal"/>
      <w:lvlText w:val="%1."/>
      <w:lvlJc w:val="left"/>
      <w:pPr>
        <w:tabs>
          <w:tab w:val="num" w:pos="1049"/>
        </w:tabs>
        <w:ind w:left="1049" w:hanging="360"/>
      </w:pPr>
    </w:lvl>
    <w:lvl w:ilvl="1" w:tplc="08160019" w:tentative="1">
      <w:start w:val="1"/>
      <w:numFmt w:val="lowerLetter"/>
      <w:lvlText w:val="%2."/>
      <w:lvlJc w:val="left"/>
      <w:pPr>
        <w:tabs>
          <w:tab w:val="num" w:pos="1769"/>
        </w:tabs>
        <w:ind w:left="1769" w:hanging="360"/>
      </w:pPr>
    </w:lvl>
    <w:lvl w:ilvl="2" w:tplc="0816001B" w:tentative="1">
      <w:start w:val="1"/>
      <w:numFmt w:val="lowerRoman"/>
      <w:lvlText w:val="%3."/>
      <w:lvlJc w:val="right"/>
      <w:pPr>
        <w:tabs>
          <w:tab w:val="num" w:pos="2489"/>
        </w:tabs>
        <w:ind w:left="2489" w:hanging="180"/>
      </w:pPr>
    </w:lvl>
    <w:lvl w:ilvl="3" w:tplc="0816000F" w:tentative="1">
      <w:start w:val="1"/>
      <w:numFmt w:val="decimal"/>
      <w:lvlText w:val="%4."/>
      <w:lvlJc w:val="left"/>
      <w:pPr>
        <w:tabs>
          <w:tab w:val="num" w:pos="3209"/>
        </w:tabs>
        <w:ind w:left="3209" w:hanging="360"/>
      </w:pPr>
    </w:lvl>
    <w:lvl w:ilvl="4" w:tplc="08160019" w:tentative="1">
      <w:start w:val="1"/>
      <w:numFmt w:val="lowerLetter"/>
      <w:lvlText w:val="%5."/>
      <w:lvlJc w:val="left"/>
      <w:pPr>
        <w:tabs>
          <w:tab w:val="num" w:pos="3929"/>
        </w:tabs>
        <w:ind w:left="3929" w:hanging="360"/>
      </w:pPr>
    </w:lvl>
    <w:lvl w:ilvl="5" w:tplc="0816001B" w:tentative="1">
      <w:start w:val="1"/>
      <w:numFmt w:val="lowerRoman"/>
      <w:lvlText w:val="%6."/>
      <w:lvlJc w:val="right"/>
      <w:pPr>
        <w:tabs>
          <w:tab w:val="num" w:pos="4649"/>
        </w:tabs>
        <w:ind w:left="4649" w:hanging="180"/>
      </w:pPr>
    </w:lvl>
    <w:lvl w:ilvl="6" w:tplc="0816000F" w:tentative="1">
      <w:start w:val="1"/>
      <w:numFmt w:val="decimal"/>
      <w:lvlText w:val="%7."/>
      <w:lvlJc w:val="left"/>
      <w:pPr>
        <w:tabs>
          <w:tab w:val="num" w:pos="5369"/>
        </w:tabs>
        <w:ind w:left="5369" w:hanging="360"/>
      </w:pPr>
    </w:lvl>
    <w:lvl w:ilvl="7" w:tplc="08160019" w:tentative="1">
      <w:start w:val="1"/>
      <w:numFmt w:val="lowerLetter"/>
      <w:lvlText w:val="%8."/>
      <w:lvlJc w:val="left"/>
      <w:pPr>
        <w:tabs>
          <w:tab w:val="num" w:pos="6089"/>
        </w:tabs>
        <w:ind w:left="6089" w:hanging="360"/>
      </w:pPr>
    </w:lvl>
    <w:lvl w:ilvl="8" w:tplc="0816001B" w:tentative="1">
      <w:start w:val="1"/>
      <w:numFmt w:val="lowerRoman"/>
      <w:lvlText w:val="%9."/>
      <w:lvlJc w:val="right"/>
      <w:pPr>
        <w:tabs>
          <w:tab w:val="num" w:pos="6809"/>
        </w:tabs>
        <w:ind w:left="6809" w:hanging="180"/>
      </w:pPr>
    </w:lvl>
  </w:abstractNum>
  <w:abstractNum w:abstractNumId="7" w15:restartNumberingAfterBreak="0">
    <w:nsid w:val="61B8152D"/>
    <w:multiLevelType w:val="hybridMultilevel"/>
    <w:tmpl w:val="00A4D526"/>
    <w:lvl w:ilvl="0" w:tplc="1CD8CF52">
      <w:start w:val="25"/>
      <w:numFmt w:val="bullet"/>
      <w:lvlText w:val=""/>
      <w:lvlJc w:val="left"/>
      <w:pPr>
        <w:ind w:left="720" w:hanging="360"/>
      </w:pPr>
      <w:rPr>
        <w:rFonts w:ascii="Symbol" w:eastAsia="Times New Roman"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3212F51"/>
    <w:multiLevelType w:val="hybridMultilevel"/>
    <w:tmpl w:val="E75A2F54"/>
    <w:lvl w:ilvl="0" w:tplc="08160009">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9" w15:restartNumberingAfterBreak="0">
    <w:nsid w:val="76137B18"/>
    <w:multiLevelType w:val="hybridMultilevel"/>
    <w:tmpl w:val="1A4E8A36"/>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A501AA6"/>
    <w:multiLevelType w:val="hybridMultilevel"/>
    <w:tmpl w:val="27901D22"/>
    <w:lvl w:ilvl="0" w:tplc="0980B850">
      <w:start w:val="1"/>
      <w:numFmt w:val="bullet"/>
      <w:lvlText w:val=""/>
      <w:lvlJc w:val="left"/>
      <w:pPr>
        <w:tabs>
          <w:tab w:val="num" w:pos="1068"/>
        </w:tabs>
        <w:ind w:left="861" w:hanging="153"/>
      </w:pPr>
      <w:rPr>
        <w:rFonts w:ascii="Symbol" w:hAnsi="Symbol" w:hint="default"/>
      </w:rPr>
    </w:lvl>
    <w:lvl w:ilvl="1" w:tplc="08160003" w:tentative="1">
      <w:start w:val="1"/>
      <w:numFmt w:val="bullet"/>
      <w:lvlText w:val="o"/>
      <w:lvlJc w:val="left"/>
      <w:pPr>
        <w:tabs>
          <w:tab w:val="num" w:pos="1581"/>
        </w:tabs>
        <w:ind w:left="1581" w:hanging="360"/>
      </w:pPr>
      <w:rPr>
        <w:rFonts w:ascii="Courier New" w:hAnsi="Courier New" w:hint="default"/>
      </w:rPr>
    </w:lvl>
    <w:lvl w:ilvl="2" w:tplc="08160005" w:tentative="1">
      <w:start w:val="1"/>
      <w:numFmt w:val="bullet"/>
      <w:lvlText w:val=""/>
      <w:lvlJc w:val="left"/>
      <w:pPr>
        <w:tabs>
          <w:tab w:val="num" w:pos="2301"/>
        </w:tabs>
        <w:ind w:left="2301" w:hanging="360"/>
      </w:pPr>
      <w:rPr>
        <w:rFonts w:ascii="Wingdings" w:hAnsi="Wingdings" w:hint="default"/>
      </w:rPr>
    </w:lvl>
    <w:lvl w:ilvl="3" w:tplc="08160001" w:tentative="1">
      <w:start w:val="1"/>
      <w:numFmt w:val="bullet"/>
      <w:lvlText w:val=""/>
      <w:lvlJc w:val="left"/>
      <w:pPr>
        <w:tabs>
          <w:tab w:val="num" w:pos="3021"/>
        </w:tabs>
        <w:ind w:left="3021" w:hanging="360"/>
      </w:pPr>
      <w:rPr>
        <w:rFonts w:ascii="Symbol" w:hAnsi="Symbol" w:hint="default"/>
      </w:rPr>
    </w:lvl>
    <w:lvl w:ilvl="4" w:tplc="08160003" w:tentative="1">
      <w:start w:val="1"/>
      <w:numFmt w:val="bullet"/>
      <w:lvlText w:val="o"/>
      <w:lvlJc w:val="left"/>
      <w:pPr>
        <w:tabs>
          <w:tab w:val="num" w:pos="3741"/>
        </w:tabs>
        <w:ind w:left="3741" w:hanging="360"/>
      </w:pPr>
      <w:rPr>
        <w:rFonts w:ascii="Courier New" w:hAnsi="Courier New" w:hint="default"/>
      </w:rPr>
    </w:lvl>
    <w:lvl w:ilvl="5" w:tplc="08160005" w:tentative="1">
      <w:start w:val="1"/>
      <w:numFmt w:val="bullet"/>
      <w:lvlText w:val=""/>
      <w:lvlJc w:val="left"/>
      <w:pPr>
        <w:tabs>
          <w:tab w:val="num" w:pos="4461"/>
        </w:tabs>
        <w:ind w:left="4461" w:hanging="360"/>
      </w:pPr>
      <w:rPr>
        <w:rFonts w:ascii="Wingdings" w:hAnsi="Wingdings" w:hint="default"/>
      </w:rPr>
    </w:lvl>
    <w:lvl w:ilvl="6" w:tplc="08160001" w:tentative="1">
      <w:start w:val="1"/>
      <w:numFmt w:val="bullet"/>
      <w:lvlText w:val=""/>
      <w:lvlJc w:val="left"/>
      <w:pPr>
        <w:tabs>
          <w:tab w:val="num" w:pos="5181"/>
        </w:tabs>
        <w:ind w:left="5181" w:hanging="360"/>
      </w:pPr>
      <w:rPr>
        <w:rFonts w:ascii="Symbol" w:hAnsi="Symbol" w:hint="default"/>
      </w:rPr>
    </w:lvl>
    <w:lvl w:ilvl="7" w:tplc="08160003" w:tentative="1">
      <w:start w:val="1"/>
      <w:numFmt w:val="bullet"/>
      <w:lvlText w:val="o"/>
      <w:lvlJc w:val="left"/>
      <w:pPr>
        <w:tabs>
          <w:tab w:val="num" w:pos="5901"/>
        </w:tabs>
        <w:ind w:left="5901" w:hanging="360"/>
      </w:pPr>
      <w:rPr>
        <w:rFonts w:ascii="Courier New" w:hAnsi="Courier New" w:hint="default"/>
      </w:rPr>
    </w:lvl>
    <w:lvl w:ilvl="8" w:tplc="08160005" w:tentative="1">
      <w:start w:val="1"/>
      <w:numFmt w:val="bullet"/>
      <w:lvlText w:val=""/>
      <w:lvlJc w:val="left"/>
      <w:pPr>
        <w:tabs>
          <w:tab w:val="num" w:pos="6621"/>
        </w:tabs>
        <w:ind w:left="6621" w:hanging="360"/>
      </w:pPr>
      <w:rPr>
        <w:rFonts w:ascii="Wingdings" w:hAnsi="Wingdings" w:hint="default"/>
      </w:rPr>
    </w:lvl>
  </w:abstractNum>
  <w:num w:numId="1">
    <w:abstractNumId w:val="10"/>
  </w:num>
  <w:num w:numId="2">
    <w:abstractNumId w:val="3"/>
  </w:num>
  <w:num w:numId="3">
    <w:abstractNumId w:val="5"/>
  </w:num>
  <w:num w:numId="4">
    <w:abstractNumId w:val="6"/>
  </w:num>
  <w:num w:numId="5">
    <w:abstractNumId w:val="7"/>
  </w:num>
  <w:num w:numId="6">
    <w:abstractNumId w:val="9"/>
  </w:num>
  <w:num w:numId="7">
    <w:abstractNumId w:val="4"/>
  </w:num>
  <w:num w:numId="8">
    <w:abstractNumId w:val="1"/>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6865">
      <o:colormru v:ext="edit" colors="#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BF"/>
    <w:rsid w:val="00005B12"/>
    <w:rsid w:val="00006D5D"/>
    <w:rsid w:val="00007601"/>
    <w:rsid w:val="000126A0"/>
    <w:rsid w:val="00012AF5"/>
    <w:rsid w:val="00020D5C"/>
    <w:rsid w:val="00023E1A"/>
    <w:rsid w:val="00024D35"/>
    <w:rsid w:val="0003056B"/>
    <w:rsid w:val="00034659"/>
    <w:rsid w:val="0003480C"/>
    <w:rsid w:val="00041FA6"/>
    <w:rsid w:val="00043772"/>
    <w:rsid w:val="0004540A"/>
    <w:rsid w:val="00045E15"/>
    <w:rsid w:val="00047DA7"/>
    <w:rsid w:val="00050198"/>
    <w:rsid w:val="000507FD"/>
    <w:rsid w:val="000509A4"/>
    <w:rsid w:val="00055161"/>
    <w:rsid w:val="000568F0"/>
    <w:rsid w:val="00064737"/>
    <w:rsid w:val="00066044"/>
    <w:rsid w:val="00067296"/>
    <w:rsid w:val="00072624"/>
    <w:rsid w:val="00073235"/>
    <w:rsid w:val="000744FA"/>
    <w:rsid w:val="00074FBB"/>
    <w:rsid w:val="00077505"/>
    <w:rsid w:val="00084F16"/>
    <w:rsid w:val="000850DD"/>
    <w:rsid w:val="000901EC"/>
    <w:rsid w:val="00091B2F"/>
    <w:rsid w:val="00092351"/>
    <w:rsid w:val="0009239C"/>
    <w:rsid w:val="000942A8"/>
    <w:rsid w:val="000A08EB"/>
    <w:rsid w:val="000A4BEC"/>
    <w:rsid w:val="000A732A"/>
    <w:rsid w:val="000B640F"/>
    <w:rsid w:val="000B6EB2"/>
    <w:rsid w:val="000B7317"/>
    <w:rsid w:val="000C545A"/>
    <w:rsid w:val="000D04B4"/>
    <w:rsid w:val="000D19A4"/>
    <w:rsid w:val="000D3551"/>
    <w:rsid w:val="000D4DB4"/>
    <w:rsid w:val="000D5B76"/>
    <w:rsid w:val="000D66E6"/>
    <w:rsid w:val="000D6CB8"/>
    <w:rsid w:val="000E4109"/>
    <w:rsid w:val="000E5BF4"/>
    <w:rsid w:val="000F006C"/>
    <w:rsid w:val="000F0B19"/>
    <w:rsid w:val="000F0F33"/>
    <w:rsid w:val="000F46F9"/>
    <w:rsid w:val="000F47DA"/>
    <w:rsid w:val="000F733F"/>
    <w:rsid w:val="001008AE"/>
    <w:rsid w:val="00100E68"/>
    <w:rsid w:val="00101D2C"/>
    <w:rsid w:val="0010258F"/>
    <w:rsid w:val="001045D2"/>
    <w:rsid w:val="00106166"/>
    <w:rsid w:val="0010645E"/>
    <w:rsid w:val="00106526"/>
    <w:rsid w:val="001069B7"/>
    <w:rsid w:val="00106DE7"/>
    <w:rsid w:val="00111893"/>
    <w:rsid w:val="00111C47"/>
    <w:rsid w:val="00115BDB"/>
    <w:rsid w:val="00121DC0"/>
    <w:rsid w:val="001221BE"/>
    <w:rsid w:val="0012619D"/>
    <w:rsid w:val="00126941"/>
    <w:rsid w:val="001271DA"/>
    <w:rsid w:val="00127C7E"/>
    <w:rsid w:val="00131560"/>
    <w:rsid w:val="0013331F"/>
    <w:rsid w:val="00135EE9"/>
    <w:rsid w:val="00136164"/>
    <w:rsid w:val="00136587"/>
    <w:rsid w:val="001373FC"/>
    <w:rsid w:val="0013790E"/>
    <w:rsid w:val="0014031F"/>
    <w:rsid w:val="00142DFA"/>
    <w:rsid w:val="00144EC4"/>
    <w:rsid w:val="00151163"/>
    <w:rsid w:val="0015286C"/>
    <w:rsid w:val="0015349E"/>
    <w:rsid w:val="00156123"/>
    <w:rsid w:val="00156C52"/>
    <w:rsid w:val="001600FF"/>
    <w:rsid w:val="001608DF"/>
    <w:rsid w:val="00160EC7"/>
    <w:rsid w:val="0016255D"/>
    <w:rsid w:val="0016279B"/>
    <w:rsid w:val="00162CC7"/>
    <w:rsid w:val="00162DE4"/>
    <w:rsid w:val="001636EA"/>
    <w:rsid w:val="00167ABD"/>
    <w:rsid w:val="00173AED"/>
    <w:rsid w:val="00174A2B"/>
    <w:rsid w:val="00175F72"/>
    <w:rsid w:val="00176F03"/>
    <w:rsid w:val="00177147"/>
    <w:rsid w:val="00183384"/>
    <w:rsid w:val="001844EB"/>
    <w:rsid w:val="001858BF"/>
    <w:rsid w:val="00186869"/>
    <w:rsid w:val="001875CA"/>
    <w:rsid w:val="0018774B"/>
    <w:rsid w:val="00187B82"/>
    <w:rsid w:val="0019117D"/>
    <w:rsid w:val="0019380F"/>
    <w:rsid w:val="00193D9E"/>
    <w:rsid w:val="00195C2C"/>
    <w:rsid w:val="001A194E"/>
    <w:rsid w:val="001A3EED"/>
    <w:rsid w:val="001A4D65"/>
    <w:rsid w:val="001B0FEF"/>
    <w:rsid w:val="001B2EBB"/>
    <w:rsid w:val="001B2FB5"/>
    <w:rsid w:val="001B3E86"/>
    <w:rsid w:val="001B45CC"/>
    <w:rsid w:val="001B50BC"/>
    <w:rsid w:val="001C01E5"/>
    <w:rsid w:val="001C173F"/>
    <w:rsid w:val="001C4DB8"/>
    <w:rsid w:val="001C6E36"/>
    <w:rsid w:val="001C7E81"/>
    <w:rsid w:val="001C7FF6"/>
    <w:rsid w:val="001E1271"/>
    <w:rsid w:val="001E1AA0"/>
    <w:rsid w:val="001E4513"/>
    <w:rsid w:val="001E66FF"/>
    <w:rsid w:val="001E7D4A"/>
    <w:rsid w:val="001F0588"/>
    <w:rsid w:val="001F25DC"/>
    <w:rsid w:val="001F305E"/>
    <w:rsid w:val="001F3342"/>
    <w:rsid w:val="001F3C3C"/>
    <w:rsid w:val="001F65DC"/>
    <w:rsid w:val="001F78A9"/>
    <w:rsid w:val="001F7D81"/>
    <w:rsid w:val="002026BE"/>
    <w:rsid w:val="002033BF"/>
    <w:rsid w:val="00203D45"/>
    <w:rsid w:val="00204B9B"/>
    <w:rsid w:val="00205A46"/>
    <w:rsid w:val="00205D22"/>
    <w:rsid w:val="00206F8A"/>
    <w:rsid w:val="002076FF"/>
    <w:rsid w:val="00210418"/>
    <w:rsid w:val="002107EF"/>
    <w:rsid w:val="00212770"/>
    <w:rsid w:val="00212B6F"/>
    <w:rsid w:val="00215D44"/>
    <w:rsid w:val="00216A32"/>
    <w:rsid w:val="002175C9"/>
    <w:rsid w:val="00225F2E"/>
    <w:rsid w:val="00234390"/>
    <w:rsid w:val="00236A4E"/>
    <w:rsid w:val="00236D15"/>
    <w:rsid w:val="00240675"/>
    <w:rsid w:val="00242E76"/>
    <w:rsid w:val="00246377"/>
    <w:rsid w:val="00250014"/>
    <w:rsid w:val="002507EE"/>
    <w:rsid w:val="002546F5"/>
    <w:rsid w:val="0026226D"/>
    <w:rsid w:val="00262B84"/>
    <w:rsid w:val="00263D1C"/>
    <w:rsid w:val="00266125"/>
    <w:rsid w:val="00266186"/>
    <w:rsid w:val="002701A7"/>
    <w:rsid w:val="0027121E"/>
    <w:rsid w:val="00271FDC"/>
    <w:rsid w:val="002739AA"/>
    <w:rsid w:val="002758F0"/>
    <w:rsid w:val="002774D6"/>
    <w:rsid w:val="002775B9"/>
    <w:rsid w:val="0028111D"/>
    <w:rsid w:val="00281D6C"/>
    <w:rsid w:val="00283E3B"/>
    <w:rsid w:val="002848A7"/>
    <w:rsid w:val="002954A9"/>
    <w:rsid w:val="002A19BE"/>
    <w:rsid w:val="002A44DF"/>
    <w:rsid w:val="002A6F2A"/>
    <w:rsid w:val="002B04C1"/>
    <w:rsid w:val="002B083F"/>
    <w:rsid w:val="002B3FED"/>
    <w:rsid w:val="002C5351"/>
    <w:rsid w:val="002C727F"/>
    <w:rsid w:val="002D21DF"/>
    <w:rsid w:val="002D2680"/>
    <w:rsid w:val="002D2C8F"/>
    <w:rsid w:val="002D3A68"/>
    <w:rsid w:val="002D3FC3"/>
    <w:rsid w:val="002D47E1"/>
    <w:rsid w:val="002D4B65"/>
    <w:rsid w:val="002D4B77"/>
    <w:rsid w:val="002D7528"/>
    <w:rsid w:val="002E0FCF"/>
    <w:rsid w:val="002E17E4"/>
    <w:rsid w:val="002E38CD"/>
    <w:rsid w:val="002E6976"/>
    <w:rsid w:val="002E6AD6"/>
    <w:rsid w:val="002E771C"/>
    <w:rsid w:val="002F0CD5"/>
    <w:rsid w:val="002F0E24"/>
    <w:rsid w:val="002F1C09"/>
    <w:rsid w:val="002F5AA1"/>
    <w:rsid w:val="002F5CE1"/>
    <w:rsid w:val="002F784D"/>
    <w:rsid w:val="002F79D6"/>
    <w:rsid w:val="00301FB6"/>
    <w:rsid w:val="00302435"/>
    <w:rsid w:val="003048CD"/>
    <w:rsid w:val="003072A3"/>
    <w:rsid w:val="00314658"/>
    <w:rsid w:val="00316113"/>
    <w:rsid w:val="00322346"/>
    <w:rsid w:val="00322720"/>
    <w:rsid w:val="00323B50"/>
    <w:rsid w:val="0032447D"/>
    <w:rsid w:val="003304F6"/>
    <w:rsid w:val="003312AF"/>
    <w:rsid w:val="00334D14"/>
    <w:rsid w:val="00336083"/>
    <w:rsid w:val="003379B2"/>
    <w:rsid w:val="0034380E"/>
    <w:rsid w:val="003453DB"/>
    <w:rsid w:val="00346BC2"/>
    <w:rsid w:val="003523AB"/>
    <w:rsid w:val="003536CC"/>
    <w:rsid w:val="00355532"/>
    <w:rsid w:val="0036090E"/>
    <w:rsid w:val="003623EB"/>
    <w:rsid w:val="00364747"/>
    <w:rsid w:val="003659D2"/>
    <w:rsid w:val="00370013"/>
    <w:rsid w:val="00374E72"/>
    <w:rsid w:val="00375B89"/>
    <w:rsid w:val="003803F0"/>
    <w:rsid w:val="003811E2"/>
    <w:rsid w:val="00383816"/>
    <w:rsid w:val="00384AF9"/>
    <w:rsid w:val="00384F6E"/>
    <w:rsid w:val="0038523F"/>
    <w:rsid w:val="00385A61"/>
    <w:rsid w:val="0039350E"/>
    <w:rsid w:val="00393EA0"/>
    <w:rsid w:val="00394D0D"/>
    <w:rsid w:val="003A115D"/>
    <w:rsid w:val="003A1F03"/>
    <w:rsid w:val="003B1B31"/>
    <w:rsid w:val="003B463F"/>
    <w:rsid w:val="003B5C4A"/>
    <w:rsid w:val="003B758D"/>
    <w:rsid w:val="003B7ED4"/>
    <w:rsid w:val="003C2F20"/>
    <w:rsid w:val="003C40B7"/>
    <w:rsid w:val="003C568F"/>
    <w:rsid w:val="003C6D97"/>
    <w:rsid w:val="003D0F73"/>
    <w:rsid w:val="003D2BC8"/>
    <w:rsid w:val="003D4B9F"/>
    <w:rsid w:val="003D5C9E"/>
    <w:rsid w:val="003D5EDE"/>
    <w:rsid w:val="003D69CE"/>
    <w:rsid w:val="003D7782"/>
    <w:rsid w:val="003E2FCE"/>
    <w:rsid w:val="003E49FB"/>
    <w:rsid w:val="003E76DA"/>
    <w:rsid w:val="003F0720"/>
    <w:rsid w:val="003F5B1B"/>
    <w:rsid w:val="003F63DC"/>
    <w:rsid w:val="00402809"/>
    <w:rsid w:val="00402C0B"/>
    <w:rsid w:val="00402C8A"/>
    <w:rsid w:val="00402EAF"/>
    <w:rsid w:val="00404C1E"/>
    <w:rsid w:val="0040609F"/>
    <w:rsid w:val="00410D56"/>
    <w:rsid w:val="00411425"/>
    <w:rsid w:val="004117A6"/>
    <w:rsid w:val="00411FD3"/>
    <w:rsid w:val="00412BCA"/>
    <w:rsid w:val="00413B77"/>
    <w:rsid w:val="00414136"/>
    <w:rsid w:val="00414930"/>
    <w:rsid w:val="004177A6"/>
    <w:rsid w:val="004216F1"/>
    <w:rsid w:val="004243A2"/>
    <w:rsid w:val="00424D09"/>
    <w:rsid w:val="00425A02"/>
    <w:rsid w:val="00426487"/>
    <w:rsid w:val="00426819"/>
    <w:rsid w:val="00430907"/>
    <w:rsid w:val="004325A4"/>
    <w:rsid w:val="00440DF7"/>
    <w:rsid w:val="00441F27"/>
    <w:rsid w:val="00442345"/>
    <w:rsid w:val="00442E3A"/>
    <w:rsid w:val="00443955"/>
    <w:rsid w:val="004452F6"/>
    <w:rsid w:val="004458D4"/>
    <w:rsid w:val="0044631B"/>
    <w:rsid w:val="00446F3C"/>
    <w:rsid w:val="00450575"/>
    <w:rsid w:val="004556AC"/>
    <w:rsid w:val="00455894"/>
    <w:rsid w:val="00456B82"/>
    <w:rsid w:val="00457611"/>
    <w:rsid w:val="00460C0A"/>
    <w:rsid w:val="00460EF8"/>
    <w:rsid w:val="00467CA5"/>
    <w:rsid w:val="00467D93"/>
    <w:rsid w:val="004724FF"/>
    <w:rsid w:val="0047430B"/>
    <w:rsid w:val="004757E6"/>
    <w:rsid w:val="00476638"/>
    <w:rsid w:val="00476D82"/>
    <w:rsid w:val="00477579"/>
    <w:rsid w:val="0048225B"/>
    <w:rsid w:val="004859D3"/>
    <w:rsid w:val="00485C69"/>
    <w:rsid w:val="00490E00"/>
    <w:rsid w:val="00491C3D"/>
    <w:rsid w:val="004934F6"/>
    <w:rsid w:val="004941F5"/>
    <w:rsid w:val="00494701"/>
    <w:rsid w:val="00495698"/>
    <w:rsid w:val="004A45CB"/>
    <w:rsid w:val="004A5994"/>
    <w:rsid w:val="004A5F95"/>
    <w:rsid w:val="004A63B4"/>
    <w:rsid w:val="004A659E"/>
    <w:rsid w:val="004A6DFF"/>
    <w:rsid w:val="004B218F"/>
    <w:rsid w:val="004B2595"/>
    <w:rsid w:val="004B376F"/>
    <w:rsid w:val="004B5CDC"/>
    <w:rsid w:val="004B6362"/>
    <w:rsid w:val="004C4005"/>
    <w:rsid w:val="004C4BAE"/>
    <w:rsid w:val="004C6AB3"/>
    <w:rsid w:val="004D2835"/>
    <w:rsid w:val="004D3AAE"/>
    <w:rsid w:val="004D4593"/>
    <w:rsid w:val="004D58E7"/>
    <w:rsid w:val="004D744C"/>
    <w:rsid w:val="004E2282"/>
    <w:rsid w:val="004E5AD2"/>
    <w:rsid w:val="004E7ABC"/>
    <w:rsid w:val="004F2D25"/>
    <w:rsid w:val="004F39C6"/>
    <w:rsid w:val="004F664E"/>
    <w:rsid w:val="005029DB"/>
    <w:rsid w:val="00502CED"/>
    <w:rsid w:val="00502EF8"/>
    <w:rsid w:val="005046AD"/>
    <w:rsid w:val="00504905"/>
    <w:rsid w:val="005055FF"/>
    <w:rsid w:val="00510870"/>
    <w:rsid w:val="0051149E"/>
    <w:rsid w:val="00515EE9"/>
    <w:rsid w:val="00520B78"/>
    <w:rsid w:val="005220B3"/>
    <w:rsid w:val="00522531"/>
    <w:rsid w:val="00525897"/>
    <w:rsid w:val="005264A5"/>
    <w:rsid w:val="005332AC"/>
    <w:rsid w:val="005354F7"/>
    <w:rsid w:val="00537D54"/>
    <w:rsid w:val="005450FA"/>
    <w:rsid w:val="00545923"/>
    <w:rsid w:val="0055102D"/>
    <w:rsid w:val="005537C5"/>
    <w:rsid w:val="00553CE1"/>
    <w:rsid w:val="00555A96"/>
    <w:rsid w:val="0055659A"/>
    <w:rsid w:val="0056068F"/>
    <w:rsid w:val="0056120D"/>
    <w:rsid w:val="00565B38"/>
    <w:rsid w:val="00567E60"/>
    <w:rsid w:val="00570F36"/>
    <w:rsid w:val="005717F7"/>
    <w:rsid w:val="00573E86"/>
    <w:rsid w:val="00574D80"/>
    <w:rsid w:val="00574EFE"/>
    <w:rsid w:val="00582BED"/>
    <w:rsid w:val="00582F29"/>
    <w:rsid w:val="005849E4"/>
    <w:rsid w:val="00584DE3"/>
    <w:rsid w:val="00584F4F"/>
    <w:rsid w:val="00585322"/>
    <w:rsid w:val="0059007A"/>
    <w:rsid w:val="00590678"/>
    <w:rsid w:val="00595516"/>
    <w:rsid w:val="0059700B"/>
    <w:rsid w:val="005A03FB"/>
    <w:rsid w:val="005A08F8"/>
    <w:rsid w:val="005A4DF0"/>
    <w:rsid w:val="005B200E"/>
    <w:rsid w:val="005B279F"/>
    <w:rsid w:val="005B2988"/>
    <w:rsid w:val="005B29AE"/>
    <w:rsid w:val="005B353D"/>
    <w:rsid w:val="005B4032"/>
    <w:rsid w:val="005B40EF"/>
    <w:rsid w:val="005B43F7"/>
    <w:rsid w:val="005B61F5"/>
    <w:rsid w:val="005B6559"/>
    <w:rsid w:val="005B6AFD"/>
    <w:rsid w:val="005B7356"/>
    <w:rsid w:val="005B739F"/>
    <w:rsid w:val="005C5890"/>
    <w:rsid w:val="005D037D"/>
    <w:rsid w:val="005D3255"/>
    <w:rsid w:val="005D49E8"/>
    <w:rsid w:val="005E2D8B"/>
    <w:rsid w:val="005E382E"/>
    <w:rsid w:val="005E4CA0"/>
    <w:rsid w:val="005F2CA8"/>
    <w:rsid w:val="005F4185"/>
    <w:rsid w:val="00600FC0"/>
    <w:rsid w:val="006048FD"/>
    <w:rsid w:val="00605CA6"/>
    <w:rsid w:val="00607A0B"/>
    <w:rsid w:val="00607B1A"/>
    <w:rsid w:val="00612BE7"/>
    <w:rsid w:val="0061303E"/>
    <w:rsid w:val="00615DC2"/>
    <w:rsid w:val="006202A8"/>
    <w:rsid w:val="00620488"/>
    <w:rsid w:val="00620B03"/>
    <w:rsid w:val="00621F71"/>
    <w:rsid w:val="00624BCF"/>
    <w:rsid w:val="00625825"/>
    <w:rsid w:val="00625C7F"/>
    <w:rsid w:val="00626429"/>
    <w:rsid w:val="00626889"/>
    <w:rsid w:val="00635A13"/>
    <w:rsid w:val="00637B0A"/>
    <w:rsid w:val="00640551"/>
    <w:rsid w:val="00640E4C"/>
    <w:rsid w:val="00641B90"/>
    <w:rsid w:val="00643896"/>
    <w:rsid w:val="0064643A"/>
    <w:rsid w:val="0064717E"/>
    <w:rsid w:val="00647BE0"/>
    <w:rsid w:val="00657477"/>
    <w:rsid w:val="00661DD9"/>
    <w:rsid w:val="006651CE"/>
    <w:rsid w:val="00670D2D"/>
    <w:rsid w:val="00671E22"/>
    <w:rsid w:val="00673309"/>
    <w:rsid w:val="006739C7"/>
    <w:rsid w:val="00674EBB"/>
    <w:rsid w:val="00676F8A"/>
    <w:rsid w:val="006770DE"/>
    <w:rsid w:val="00677589"/>
    <w:rsid w:val="00682C3E"/>
    <w:rsid w:val="006836F9"/>
    <w:rsid w:val="00683B5E"/>
    <w:rsid w:val="00684083"/>
    <w:rsid w:val="006857A5"/>
    <w:rsid w:val="00692460"/>
    <w:rsid w:val="00694F99"/>
    <w:rsid w:val="00696419"/>
    <w:rsid w:val="00697BC2"/>
    <w:rsid w:val="006A0223"/>
    <w:rsid w:val="006A0A33"/>
    <w:rsid w:val="006A0E7B"/>
    <w:rsid w:val="006A0F15"/>
    <w:rsid w:val="006A412D"/>
    <w:rsid w:val="006A549B"/>
    <w:rsid w:val="006A5CF0"/>
    <w:rsid w:val="006A6A93"/>
    <w:rsid w:val="006B03DA"/>
    <w:rsid w:val="006B1CA5"/>
    <w:rsid w:val="006B381A"/>
    <w:rsid w:val="006B564F"/>
    <w:rsid w:val="006B64FB"/>
    <w:rsid w:val="006C0BF3"/>
    <w:rsid w:val="006C0EB7"/>
    <w:rsid w:val="006C21AC"/>
    <w:rsid w:val="006C5750"/>
    <w:rsid w:val="006C69B6"/>
    <w:rsid w:val="006C74A8"/>
    <w:rsid w:val="006D0ADD"/>
    <w:rsid w:val="006D1C65"/>
    <w:rsid w:val="006D320B"/>
    <w:rsid w:val="006D3B1C"/>
    <w:rsid w:val="006D4475"/>
    <w:rsid w:val="006D4581"/>
    <w:rsid w:val="006D5399"/>
    <w:rsid w:val="006D6DA1"/>
    <w:rsid w:val="006D72B8"/>
    <w:rsid w:val="006E1CFA"/>
    <w:rsid w:val="006E2C4A"/>
    <w:rsid w:val="006E4339"/>
    <w:rsid w:val="006F2C8B"/>
    <w:rsid w:val="006F4E41"/>
    <w:rsid w:val="007040D0"/>
    <w:rsid w:val="00705B2D"/>
    <w:rsid w:val="00706F15"/>
    <w:rsid w:val="0071074E"/>
    <w:rsid w:val="00711F97"/>
    <w:rsid w:val="00715D28"/>
    <w:rsid w:val="00721977"/>
    <w:rsid w:val="00725BFE"/>
    <w:rsid w:val="0072695C"/>
    <w:rsid w:val="00726D25"/>
    <w:rsid w:val="00730918"/>
    <w:rsid w:val="0073151B"/>
    <w:rsid w:val="007329A5"/>
    <w:rsid w:val="00734B6F"/>
    <w:rsid w:val="00735BCA"/>
    <w:rsid w:val="007402A1"/>
    <w:rsid w:val="00745755"/>
    <w:rsid w:val="0074578B"/>
    <w:rsid w:val="00750CDE"/>
    <w:rsid w:val="00751A72"/>
    <w:rsid w:val="00752A2E"/>
    <w:rsid w:val="00755C04"/>
    <w:rsid w:val="00756138"/>
    <w:rsid w:val="00757168"/>
    <w:rsid w:val="007574F5"/>
    <w:rsid w:val="0076290B"/>
    <w:rsid w:val="00762E7D"/>
    <w:rsid w:val="007641B5"/>
    <w:rsid w:val="007642A8"/>
    <w:rsid w:val="007649B2"/>
    <w:rsid w:val="00764C99"/>
    <w:rsid w:val="007655C2"/>
    <w:rsid w:val="00765C21"/>
    <w:rsid w:val="00766014"/>
    <w:rsid w:val="00766247"/>
    <w:rsid w:val="007669E2"/>
    <w:rsid w:val="00770A2C"/>
    <w:rsid w:val="00771471"/>
    <w:rsid w:val="0077498C"/>
    <w:rsid w:val="007754E5"/>
    <w:rsid w:val="007779E2"/>
    <w:rsid w:val="00781A44"/>
    <w:rsid w:val="007821FB"/>
    <w:rsid w:val="007824BC"/>
    <w:rsid w:val="00783B57"/>
    <w:rsid w:val="00784714"/>
    <w:rsid w:val="007874CF"/>
    <w:rsid w:val="00787A7F"/>
    <w:rsid w:val="00792AEA"/>
    <w:rsid w:val="0079525B"/>
    <w:rsid w:val="007965C6"/>
    <w:rsid w:val="0079673C"/>
    <w:rsid w:val="007A4E3D"/>
    <w:rsid w:val="007A6B39"/>
    <w:rsid w:val="007B067D"/>
    <w:rsid w:val="007B0A27"/>
    <w:rsid w:val="007B158F"/>
    <w:rsid w:val="007B274B"/>
    <w:rsid w:val="007B5491"/>
    <w:rsid w:val="007C272F"/>
    <w:rsid w:val="007C5002"/>
    <w:rsid w:val="007C5B9D"/>
    <w:rsid w:val="007C71AC"/>
    <w:rsid w:val="007D4979"/>
    <w:rsid w:val="007D6A5A"/>
    <w:rsid w:val="007D6ECF"/>
    <w:rsid w:val="007E0722"/>
    <w:rsid w:val="007E1A69"/>
    <w:rsid w:val="007E33ED"/>
    <w:rsid w:val="007E356A"/>
    <w:rsid w:val="007E3A77"/>
    <w:rsid w:val="007E471B"/>
    <w:rsid w:val="007E4B40"/>
    <w:rsid w:val="007E6084"/>
    <w:rsid w:val="007F2627"/>
    <w:rsid w:val="007F36F0"/>
    <w:rsid w:val="007F6CC8"/>
    <w:rsid w:val="00801DD5"/>
    <w:rsid w:val="008027D9"/>
    <w:rsid w:val="00802934"/>
    <w:rsid w:val="008062E7"/>
    <w:rsid w:val="00813459"/>
    <w:rsid w:val="008179A8"/>
    <w:rsid w:val="00817D83"/>
    <w:rsid w:val="00821478"/>
    <w:rsid w:val="00821493"/>
    <w:rsid w:val="00825B83"/>
    <w:rsid w:val="00826934"/>
    <w:rsid w:val="008274FD"/>
    <w:rsid w:val="008314A8"/>
    <w:rsid w:val="00832B7B"/>
    <w:rsid w:val="00832C67"/>
    <w:rsid w:val="008335A9"/>
    <w:rsid w:val="008348FF"/>
    <w:rsid w:val="008352E7"/>
    <w:rsid w:val="0083567A"/>
    <w:rsid w:val="00842E99"/>
    <w:rsid w:val="00843A53"/>
    <w:rsid w:val="0084666D"/>
    <w:rsid w:val="00846CA8"/>
    <w:rsid w:val="00846F6A"/>
    <w:rsid w:val="00850FB1"/>
    <w:rsid w:val="00851BE5"/>
    <w:rsid w:val="008529BF"/>
    <w:rsid w:val="00852F27"/>
    <w:rsid w:val="00863377"/>
    <w:rsid w:val="00863834"/>
    <w:rsid w:val="008675A4"/>
    <w:rsid w:val="00867D90"/>
    <w:rsid w:val="008712E9"/>
    <w:rsid w:val="00871C99"/>
    <w:rsid w:val="008747B8"/>
    <w:rsid w:val="00876152"/>
    <w:rsid w:val="00876E9E"/>
    <w:rsid w:val="00881852"/>
    <w:rsid w:val="00882438"/>
    <w:rsid w:val="0088661F"/>
    <w:rsid w:val="008A2436"/>
    <w:rsid w:val="008A2662"/>
    <w:rsid w:val="008B2253"/>
    <w:rsid w:val="008B2975"/>
    <w:rsid w:val="008B3324"/>
    <w:rsid w:val="008B3E3E"/>
    <w:rsid w:val="008B3E8F"/>
    <w:rsid w:val="008B45AB"/>
    <w:rsid w:val="008B4FED"/>
    <w:rsid w:val="008C4034"/>
    <w:rsid w:val="008C79F9"/>
    <w:rsid w:val="008D0B54"/>
    <w:rsid w:val="008D2550"/>
    <w:rsid w:val="008D34FD"/>
    <w:rsid w:val="008D4754"/>
    <w:rsid w:val="008E05EE"/>
    <w:rsid w:val="008E254D"/>
    <w:rsid w:val="008E3243"/>
    <w:rsid w:val="008E3356"/>
    <w:rsid w:val="008E3FDF"/>
    <w:rsid w:val="008E7116"/>
    <w:rsid w:val="008F0E7D"/>
    <w:rsid w:val="00900782"/>
    <w:rsid w:val="00902A01"/>
    <w:rsid w:val="00904611"/>
    <w:rsid w:val="00904691"/>
    <w:rsid w:val="00907428"/>
    <w:rsid w:val="00912022"/>
    <w:rsid w:val="00912D4C"/>
    <w:rsid w:val="00913851"/>
    <w:rsid w:val="00916B33"/>
    <w:rsid w:val="00922C8E"/>
    <w:rsid w:val="00923E38"/>
    <w:rsid w:val="00930662"/>
    <w:rsid w:val="009334B3"/>
    <w:rsid w:val="0093498E"/>
    <w:rsid w:val="00934FBF"/>
    <w:rsid w:val="00936905"/>
    <w:rsid w:val="00955D7F"/>
    <w:rsid w:val="0095665F"/>
    <w:rsid w:val="00956845"/>
    <w:rsid w:val="009601D9"/>
    <w:rsid w:val="009619E3"/>
    <w:rsid w:val="00965079"/>
    <w:rsid w:val="00966257"/>
    <w:rsid w:val="009707A5"/>
    <w:rsid w:val="00970D7C"/>
    <w:rsid w:val="00974821"/>
    <w:rsid w:val="0098127D"/>
    <w:rsid w:val="00984A05"/>
    <w:rsid w:val="009911A2"/>
    <w:rsid w:val="009913E8"/>
    <w:rsid w:val="00995724"/>
    <w:rsid w:val="0099670A"/>
    <w:rsid w:val="009A23EF"/>
    <w:rsid w:val="009A78E4"/>
    <w:rsid w:val="009B0658"/>
    <w:rsid w:val="009B0716"/>
    <w:rsid w:val="009B2D9E"/>
    <w:rsid w:val="009B376B"/>
    <w:rsid w:val="009B5D54"/>
    <w:rsid w:val="009B7219"/>
    <w:rsid w:val="009B7C53"/>
    <w:rsid w:val="009C1EA6"/>
    <w:rsid w:val="009C566E"/>
    <w:rsid w:val="009C6163"/>
    <w:rsid w:val="009D10EA"/>
    <w:rsid w:val="009D2BCD"/>
    <w:rsid w:val="009D5C65"/>
    <w:rsid w:val="009E5ECB"/>
    <w:rsid w:val="009E5F6E"/>
    <w:rsid w:val="009F267E"/>
    <w:rsid w:val="009F5D40"/>
    <w:rsid w:val="00A0087A"/>
    <w:rsid w:val="00A02381"/>
    <w:rsid w:val="00A04678"/>
    <w:rsid w:val="00A05135"/>
    <w:rsid w:val="00A063D1"/>
    <w:rsid w:val="00A067C6"/>
    <w:rsid w:val="00A10FA1"/>
    <w:rsid w:val="00A12547"/>
    <w:rsid w:val="00A12808"/>
    <w:rsid w:val="00A14A69"/>
    <w:rsid w:val="00A14F1E"/>
    <w:rsid w:val="00A2215E"/>
    <w:rsid w:val="00A265F9"/>
    <w:rsid w:val="00A2717B"/>
    <w:rsid w:val="00A32D66"/>
    <w:rsid w:val="00A34231"/>
    <w:rsid w:val="00A34D08"/>
    <w:rsid w:val="00A356F7"/>
    <w:rsid w:val="00A36596"/>
    <w:rsid w:val="00A42191"/>
    <w:rsid w:val="00A42E4F"/>
    <w:rsid w:val="00A44618"/>
    <w:rsid w:val="00A4655B"/>
    <w:rsid w:val="00A50F34"/>
    <w:rsid w:val="00A53B37"/>
    <w:rsid w:val="00A549B1"/>
    <w:rsid w:val="00A61181"/>
    <w:rsid w:val="00A63BC3"/>
    <w:rsid w:val="00A650F4"/>
    <w:rsid w:val="00A65D17"/>
    <w:rsid w:val="00A70168"/>
    <w:rsid w:val="00A73A4F"/>
    <w:rsid w:val="00A751AF"/>
    <w:rsid w:val="00A76C4C"/>
    <w:rsid w:val="00A832C1"/>
    <w:rsid w:val="00A867A0"/>
    <w:rsid w:val="00A91FA2"/>
    <w:rsid w:val="00A93054"/>
    <w:rsid w:val="00A93157"/>
    <w:rsid w:val="00A97E88"/>
    <w:rsid w:val="00AA03D6"/>
    <w:rsid w:val="00AA061A"/>
    <w:rsid w:val="00AA1BC3"/>
    <w:rsid w:val="00AA693A"/>
    <w:rsid w:val="00AB11B9"/>
    <w:rsid w:val="00AB2E96"/>
    <w:rsid w:val="00AB40B3"/>
    <w:rsid w:val="00AB6877"/>
    <w:rsid w:val="00AB70C6"/>
    <w:rsid w:val="00AC1D5B"/>
    <w:rsid w:val="00AC3C6D"/>
    <w:rsid w:val="00AC63E5"/>
    <w:rsid w:val="00AD1786"/>
    <w:rsid w:val="00AD36A9"/>
    <w:rsid w:val="00AD75BC"/>
    <w:rsid w:val="00AE1989"/>
    <w:rsid w:val="00AE4931"/>
    <w:rsid w:val="00AE5CF1"/>
    <w:rsid w:val="00AE6189"/>
    <w:rsid w:val="00AF2252"/>
    <w:rsid w:val="00AF371F"/>
    <w:rsid w:val="00AF641F"/>
    <w:rsid w:val="00B010F0"/>
    <w:rsid w:val="00B04CB4"/>
    <w:rsid w:val="00B072B5"/>
    <w:rsid w:val="00B074B4"/>
    <w:rsid w:val="00B07FC7"/>
    <w:rsid w:val="00B12AF4"/>
    <w:rsid w:val="00B132F3"/>
    <w:rsid w:val="00B1461E"/>
    <w:rsid w:val="00B16DE2"/>
    <w:rsid w:val="00B22F4B"/>
    <w:rsid w:val="00B2696F"/>
    <w:rsid w:val="00B30854"/>
    <w:rsid w:val="00B321ED"/>
    <w:rsid w:val="00B34E2D"/>
    <w:rsid w:val="00B35BE1"/>
    <w:rsid w:val="00B40842"/>
    <w:rsid w:val="00B41BB5"/>
    <w:rsid w:val="00B426F8"/>
    <w:rsid w:val="00B43E31"/>
    <w:rsid w:val="00B503B8"/>
    <w:rsid w:val="00B52F92"/>
    <w:rsid w:val="00B5302E"/>
    <w:rsid w:val="00B53737"/>
    <w:rsid w:val="00B55B43"/>
    <w:rsid w:val="00B56954"/>
    <w:rsid w:val="00B60CD9"/>
    <w:rsid w:val="00B62473"/>
    <w:rsid w:val="00B62E31"/>
    <w:rsid w:val="00B63E80"/>
    <w:rsid w:val="00B6773C"/>
    <w:rsid w:val="00B72764"/>
    <w:rsid w:val="00B729FE"/>
    <w:rsid w:val="00B73486"/>
    <w:rsid w:val="00B73A19"/>
    <w:rsid w:val="00B73C62"/>
    <w:rsid w:val="00B81B30"/>
    <w:rsid w:val="00B81C03"/>
    <w:rsid w:val="00B82A53"/>
    <w:rsid w:val="00B83554"/>
    <w:rsid w:val="00B8366A"/>
    <w:rsid w:val="00B8449D"/>
    <w:rsid w:val="00B85C82"/>
    <w:rsid w:val="00B86704"/>
    <w:rsid w:val="00B86FAC"/>
    <w:rsid w:val="00B87481"/>
    <w:rsid w:val="00B9001D"/>
    <w:rsid w:val="00B90481"/>
    <w:rsid w:val="00B91121"/>
    <w:rsid w:val="00B9181C"/>
    <w:rsid w:val="00B93B31"/>
    <w:rsid w:val="00B94C36"/>
    <w:rsid w:val="00B9501A"/>
    <w:rsid w:val="00B97D2B"/>
    <w:rsid w:val="00BA243C"/>
    <w:rsid w:val="00BA3171"/>
    <w:rsid w:val="00BA609E"/>
    <w:rsid w:val="00BA6D6C"/>
    <w:rsid w:val="00BA6F28"/>
    <w:rsid w:val="00BB0593"/>
    <w:rsid w:val="00BB36B8"/>
    <w:rsid w:val="00BB3825"/>
    <w:rsid w:val="00BB3D20"/>
    <w:rsid w:val="00BB4E54"/>
    <w:rsid w:val="00BB6673"/>
    <w:rsid w:val="00BB6A69"/>
    <w:rsid w:val="00BB7BA0"/>
    <w:rsid w:val="00BC0131"/>
    <w:rsid w:val="00BC19EB"/>
    <w:rsid w:val="00BC1E9F"/>
    <w:rsid w:val="00BC27C0"/>
    <w:rsid w:val="00BC33A2"/>
    <w:rsid w:val="00BC6BF5"/>
    <w:rsid w:val="00BD1A63"/>
    <w:rsid w:val="00BD47A5"/>
    <w:rsid w:val="00BE57BA"/>
    <w:rsid w:val="00BE6911"/>
    <w:rsid w:val="00BE7A27"/>
    <w:rsid w:val="00BF399A"/>
    <w:rsid w:val="00BF3ED1"/>
    <w:rsid w:val="00BF47EA"/>
    <w:rsid w:val="00BF6AEE"/>
    <w:rsid w:val="00BF6D1E"/>
    <w:rsid w:val="00BF78DB"/>
    <w:rsid w:val="00C04835"/>
    <w:rsid w:val="00C05916"/>
    <w:rsid w:val="00C12596"/>
    <w:rsid w:val="00C16208"/>
    <w:rsid w:val="00C17241"/>
    <w:rsid w:val="00C225B5"/>
    <w:rsid w:val="00C25B5A"/>
    <w:rsid w:val="00C25EDF"/>
    <w:rsid w:val="00C272F9"/>
    <w:rsid w:val="00C330B5"/>
    <w:rsid w:val="00C35BB5"/>
    <w:rsid w:val="00C3603B"/>
    <w:rsid w:val="00C37B4A"/>
    <w:rsid w:val="00C400E9"/>
    <w:rsid w:val="00C41CAC"/>
    <w:rsid w:val="00C44033"/>
    <w:rsid w:val="00C51BCB"/>
    <w:rsid w:val="00C5200E"/>
    <w:rsid w:val="00C54C25"/>
    <w:rsid w:val="00C54C94"/>
    <w:rsid w:val="00C57FD7"/>
    <w:rsid w:val="00C60063"/>
    <w:rsid w:val="00C60F01"/>
    <w:rsid w:val="00C62463"/>
    <w:rsid w:val="00C62BFF"/>
    <w:rsid w:val="00C6423D"/>
    <w:rsid w:val="00C7105C"/>
    <w:rsid w:val="00C71790"/>
    <w:rsid w:val="00C72964"/>
    <w:rsid w:val="00C75302"/>
    <w:rsid w:val="00C761B3"/>
    <w:rsid w:val="00C8540C"/>
    <w:rsid w:val="00C912B6"/>
    <w:rsid w:val="00C91787"/>
    <w:rsid w:val="00C951DE"/>
    <w:rsid w:val="00CA4826"/>
    <w:rsid w:val="00CA55E9"/>
    <w:rsid w:val="00CA57BC"/>
    <w:rsid w:val="00CB0CD5"/>
    <w:rsid w:val="00CB2F72"/>
    <w:rsid w:val="00CB34C3"/>
    <w:rsid w:val="00CB5091"/>
    <w:rsid w:val="00CB60B2"/>
    <w:rsid w:val="00CB658E"/>
    <w:rsid w:val="00CB66FD"/>
    <w:rsid w:val="00CB6CA4"/>
    <w:rsid w:val="00CC0A3C"/>
    <w:rsid w:val="00CC0D8E"/>
    <w:rsid w:val="00CC1AD8"/>
    <w:rsid w:val="00CC57B1"/>
    <w:rsid w:val="00CC65CE"/>
    <w:rsid w:val="00CC675E"/>
    <w:rsid w:val="00CD2045"/>
    <w:rsid w:val="00CD7FB5"/>
    <w:rsid w:val="00CE0B93"/>
    <w:rsid w:val="00CE18EB"/>
    <w:rsid w:val="00CE4E45"/>
    <w:rsid w:val="00CE64CB"/>
    <w:rsid w:val="00CF194A"/>
    <w:rsid w:val="00CF3E47"/>
    <w:rsid w:val="00CF46D7"/>
    <w:rsid w:val="00CF5CBD"/>
    <w:rsid w:val="00CF5E57"/>
    <w:rsid w:val="00CF7A3A"/>
    <w:rsid w:val="00D0097A"/>
    <w:rsid w:val="00D00ECD"/>
    <w:rsid w:val="00D01760"/>
    <w:rsid w:val="00D0293C"/>
    <w:rsid w:val="00D046B3"/>
    <w:rsid w:val="00D051FA"/>
    <w:rsid w:val="00D070E4"/>
    <w:rsid w:val="00D07630"/>
    <w:rsid w:val="00D07CE0"/>
    <w:rsid w:val="00D10030"/>
    <w:rsid w:val="00D10A61"/>
    <w:rsid w:val="00D117F7"/>
    <w:rsid w:val="00D16B2D"/>
    <w:rsid w:val="00D16C98"/>
    <w:rsid w:val="00D1730D"/>
    <w:rsid w:val="00D253BB"/>
    <w:rsid w:val="00D25E81"/>
    <w:rsid w:val="00D3216F"/>
    <w:rsid w:val="00D345A0"/>
    <w:rsid w:val="00D406EC"/>
    <w:rsid w:val="00D417F5"/>
    <w:rsid w:val="00D4295A"/>
    <w:rsid w:val="00D44FBC"/>
    <w:rsid w:val="00D47422"/>
    <w:rsid w:val="00D52269"/>
    <w:rsid w:val="00D52433"/>
    <w:rsid w:val="00D52741"/>
    <w:rsid w:val="00D529B4"/>
    <w:rsid w:val="00D52FF3"/>
    <w:rsid w:val="00D53C00"/>
    <w:rsid w:val="00D54D54"/>
    <w:rsid w:val="00D5584F"/>
    <w:rsid w:val="00D624CF"/>
    <w:rsid w:val="00D62B56"/>
    <w:rsid w:val="00D64FC4"/>
    <w:rsid w:val="00D7554B"/>
    <w:rsid w:val="00D837B4"/>
    <w:rsid w:val="00D84D52"/>
    <w:rsid w:val="00D86D39"/>
    <w:rsid w:val="00D9139B"/>
    <w:rsid w:val="00D914A4"/>
    <w:rsid w:val="00D93BA1"/>
    <w:rsid w:val="00D945E2"/>
    <w:rsid w:val="00D96061"/>
    <w:rsid w:val="00D97687"/>
    <w:rsid w:val="00DA0323"/>
    <w:rsid w:val="00DA14A5"/>
    <w:rsid w:val="00DA1CA9"/>
    <w:rsid w:val="00DA36F5"/>
    <w:rsid w:val="00DA5F64"/>
    <w:rsid w:val="00DA7EB8"/>
    <w:rsid w:val="00DC046E"/>
    <w:rsid w:val="00DC1DD9"/>
    <w:rsid w:val="00DC2B03"/>
    <w:rsid w:val="00DC3D06"/>
    <w:rsid w:val="00DC4BC6"/>
    <w:rsid w:val="00DC75A9"/>
    <w:rsid w:val="00DD0826"/>
    <w:rsid w:val="00DD0AF0"/>
    <w:rsid w:val="00DD20DC"/>
    <w:rsid w:val="00DE1955"/>
    <w:rsid w:val="00DE3349"/>
    <w:rsid w:val="00DF250B"/>
    <w:rsid w:val="00DF34F3"/>
    <w:rsid w:val="00DF4B59"/>
    <w:rsid w:val="00E007FC"/>
    <w:rsid w:val="00E00CC2"/>
    <w:rsid w:val="00E0268B"/>
    <w:rsid w:val="00E041CA"/>
    <w:rsid w:val="00E055B4"/>
    <w:rsid w:val="00E068DB"/>
    <w:rsid w:val="00E07B42"/>
    <w:rsid w:val="00E103F3"/>
    <w:rsid w:val="00E1306C"/>
    <w:rsid w:val="00E13623"/>
    <w:rsid w:val="00E13ABA"/>
    <w:rsid w:val="00E14773"/>
    <w:rsid w:val="00E153E0"/>
    <w:rsid w:val="00E201A4"/>
    <w:rsid w:val="00E2102A"/>
    <w:rsid w:val="00E22F28"/>
    <w:rsid w:val="00E255A1"/>
    <w:rsid w:val="00E32F70"/>
    <w:rsid w:val="00E3473D"/>
    <w:rsid w:val="00E3657E"/>
    <w:rsid w:val="00E3742A"/>
    <w:rsid w:val="00E37E75"/>
    <w:rsid w:val="00E405D3"/>
    <w:rsid w:val="00E4195B"/>
    <w:rsid w:val="00E43286"/>
    <w:rsid w:val="00E46B08"/>
    <w:rsid w:val="00E47BA3"/>
    <w:rsid w:val="00E52329"/>
    <w:rsid w:val="00E53C37"/>
    <w:rsid w:val="00E53D01"/>
    <w:rsid w:val="00E54103"/>
    <w:rsid w:val="00E5578A"/>
    <w:rsid w:val="00E56A68"/>
    <w:rsid w:val="00E57864"/>
    <w:rsid w:val="00E60597"/>
    <w:rsid w:val="00E62C7D"/>
    <w:rsid w:val="00E65D8F"/>
    <w:rsid w:val="00E679F5"/>
    <w:rsid w:val="00E67A66"/>
    <w:rsid w:val="00E67FC3"/>
    <w:rsid w:val="00E7034E"/>
    <w:rsid w:val="00E71164"/>
    <w:rsid w:val="00E73284"/>
    <w:rsid w:val="00E771B4"/>
    <w:rsid w:val="00E778E4"/>
    <w:rsid w:val="00E7794F"/>
    <w:rsid w:val="00E81CBA"/>
    <w:rsid w:val="00E849AA"/>
    <w:rsid w:val="00E84A14"/>
    <w:rsid w:val="00E862BF"/>
    <w:rsid w:val="00E87E3E"/>
    <w:rsid w:val="00E97116"/>
    <w:rsid w:val="00EA1743"/>
    <w:rsid w:val="00EA29ED"/>
    <w:rsid w:val="00EA33A8"/>
    <w:rsid w:val="00EA71F3"/>
    <w:rsid w:val="00EB2305"/>
    <w:rsid w:val="00EB33A1"/>
    <w:rsid w:val="00EB4A5F"/>
    <w:rsid w:val="00EC0622"/>
    <w:rsid w:val="00EC0D38"/>
    <w:rsid w:val="00EC4778"/>
    <w:rsid w:val="00ED0961"/>
    <w:rsid w:val="00ED1BE9"/>
    <w:rsid w:val="00ED1F0D"/>
    <w:rsid w:val="00ED5918"/>
    <w:rsid w:val="00ED61AA"/>
    <w:rsid w:val="00EE27AD"/>
    <w:rsid w:val="00EE5E7B"/>
    <w:rsid w:val="00EF44EE"/>
    <w:rsid w:val="00F00DDB"/>
    <w:rsid w:val="00F0131E"/>
    <w:rsid w:val="00F032B2"/>
    <w:rsid w:val="00F04B08"/>
    <w:rsid w:val="00F06F54"/>
    <w:rsid w:val="00F10471"/>
    <w:rsid w:val="00F1167A"/>
    <w:rsid w:val="00F1461A"/>
    <w:rsid w:val="00F14E0F"/>
    <w:rsid w:val="00F1650C"/>
    <w:rsid w:val="00F17671"/>
    <w:rsid w:val="00F176FE"/>
    <w:rsid w:val="00F21F94"/>
    <w:rsid w:val="00F2290A"/>
    <w:rsid w:val="00F23AE4"/>
    <w:rsid w:val="00F262AF"/>
    <w:rsid w:val="00F26521"/>
    <w:rsid w:val="00F276EE"/>
    <w:rsid w:val="00F313E3"/>
    <w:rsid w:val="00F33ECE"/>
    <w:rsid w:val="00F35581"/>
    <w:rsid w:val="00F40A40"/>
    <w:rsid w:val="00F42F10"/>
    <w:rsid w:val="00F46F84"/>
    <w:rsid w:val="00F47301"/>
    <w:rsid w:val="00F50221"/>
    <w:rsid w:val="00F521B2"/>
    <w:rsid w:val="00F531D6"/>
    <w:rsid w:val="00F55233"/>
    <w:rsid w:val="00F56B32"/>
    <w:rsid w:val="00F5783E"/>
    <w:rsid w:val="00F6065E"/>
    <w:rsid w:val="00F614C9"/>
    <w:rsid w:val="00F63072"/>
    <w:rsid w:val="00F65064"/>
    <w:rsid w:val="00F72960"/>
    <w:rsid w:val="00F72CE4"/>
    <w:rsid w:val="00F7327A"/>
    <w:rsid w:val="00F754D0"/>
    <w:rsid w:val="00F75796"/>
    <w:rsid w:val="00F835C3"/>
    <w:rsid w:val="00F848FC"/>
    <w:rsid w:val="00F86640"/>
    <w:rsid w:val="00F867E9"/>
    <w:rsid w:val="00F90F4C"/>
    <w:rsid w:val="00F91076"/>
    <w:rsid w:val="00F9181D"/>
    <w:rsid w:val="00F927DA"/>
    <w:rsid w:val="00F93B39"/>
    <w:rsid w:val="00F9652A"/>
    <w:rsid w:val="00F96A6F"/>
    <w:rsid w:val="00F97E28"/>
    <w:rsid w:val="00FA27D4"/>
    <w:rsid w:val="00FA707E"/>
    <w:rsid w:val="00FA7129"/>
    <w:rsid w:val="00FB191E"/>
    <w:rsid w:val="00FB5ACB"/>
    <w:rsid w:val="00FB6DCC"/>
    <w:rsid w:val="00FC056F"/>
    <w:rsid w:val="00FC1111"/>
    <w:rsid w:val="00FC1B8F"/>
    <w:rsid w:val="00FC6A60"/>
    <w:rsid w:val="00FD4AD8"/>
    <w:rsid w:val="00FD7699"/>
    <w:rsid w:val="00FE0653"/>
    <w:rsid w:val="00FE151A"/>
    <w:rsid w:val="00FE3056"/>
    <w:rsid w:val="00FE5AD9"/>
    <w:rsid w:val="00FE5BC8"/>
    <w:rsid w:val="00FE5F8D"/>
    <w:rsid w:val="00FE6002"/>
    <w:rsid w:val="00FE700E"/>
    <w:rsid w:val="00FF1D90"/>
    <w:rsid w:val="00FF4691"/>
    <w:rsid w:val="00FF6586"/>
    <w:rsid w:val="00FF66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039"/>
    </o:shapedefaults>
    <o:shapelayout v:ext="edit">
      <o:idmap v:ext="edit" data="1"/>
    </o:shapelayout>
  </w:shapeDefaults>
  <w:decimalSymbol w:val=","/>
  <w:listSeparator w:val=";"/>
  <w15:docId w15:val="{467D4540-2277-48A7-8AFB-52BCE0D6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Cabealho1">
    <w:name w:val="heading 1"/>
    <w:basedOn w:val="Normal"/>
    <w:next w:val="Normal"/>
    <w:qFormat/>
    <w:pPr>
      <w:keepNext/>
      <w:jc w:val="right"/>
      <w:outlineLvl w:val="0"/>
    </w:pPr>
    <w:rPr>
      <w:rFonts w:ascii="Arial" w:hAnsi="Arial" w:cs="Arial"/>
      <w:b/>
      <w:bCs/>
      <w:i/>
      <w:sz w:val="32"/>
    </w:rPr>
  </w:style>
  <w:style w:type="paragraph" w:styleId="Cabealho2">
    <w:name w:val="heading 2"/>
    <w:basedOn w:val="Normal"/>
    <w:next w:val="Normal"/>
    <w:qFormat/>
    <w:pPr>
      <w:keepNext/>
      <w:jc w:val="center"/>
      <w:outlineLvl w:val="1"/>
    </w:pPr>
    <w:rPr>
      <w:rFonts w:ascii="Arial" w:hAnsi="Arial" w:cs="Arial"/>
      <w:b/>
      <w:bCs/>
      <w:sz w:val="18"/>
    </w:rPr>
  </w:style>
  <w:style w:type="paragraph" w:styleId="Cabealho4">
    <w:name w:val="heading 4"/>
    <w:basedOn w:val="Normal"/>
    <w:next w:val="Normal"/>
    <w:link w:val="Cabealho4Carter"/>
    <w:semiHidden/>
    <w:unhideWhenUsed/>
    <w:qFormat/>
    <w:rsid w:val="001844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3">
    <w:name w:val="Body Text Indent 3"/>
    <w:basedOn w:val="Normal"/>
    <w:pPr>
      <w:tabs>
        <w:tab w:val="left" w:pos="1600"/>
      </w:tabs>
      <w:spacing w:before="40"/>
      <w:ind w:left="301"/>
      <w:jc w:val="both"/>
    </w:pPr>
    <w:rPr>
      <w:rFonts w:ascii="Century Gothic" w:hAnsi="Century Gothic"/>
      <w:b/>
      <w:sz w:val="28"/>
      <w:szCs w:val="20"/>
    </w:rPr>
  </w:style>
  <w:style w:type="paragraph" w:styleId="Corpodetexto">
    <w:name w:val="Body Text"/>
    <w:basedOn w:val="Normal"/>
    <w:rPr>
      <w:rFonts w:ascii="Lucida Sans Unicode" w:hAnsi="Lucida Sans Unicode" w:cs="Arial"/>
      <w:sz w:val="16"/>
    </w:rPr>
  </w:style>
  <w:style w:type="character" w:styleId="Hiperligao">
    <w:name w:val="Hyperlink"/>
    <w:basedOn w:val="Tipodeletrapredefinidodopargrafo"/>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3969"/>
    </w:rPr>
  </w:style>
  <w:style w:type="paragraph" w:styleId="Textodebalo">
    <w:name w:val="Balloon Text"/>
    <w:basedOn w:val="Normal"/>
    <w:semiHidden/>
    <w:rsid w:val="000F733F"/>
    <w:rPr>
      <w:rFonts w:ascii="Tahoma" w:hAnsi="Tahoma" w:cs="Tahoma"/>
      <w:sz w:val="16"/>
      <w:szCs w:val="16"/>
    </w:rPr>
  </w:style>
  <w:style w:type="paragraph" w:styleId="Cabealho">
    <w:name w:val="header"/>
    <w:basedOn w:val="Normal"/>
    <w:rsid w:val="00876152"/>
    <w:pPr>
      <w:tabs>
        <w:tab w:val="center" w:pos="4252"/>
        <w:tab w:val="right" w:pos="8504"/>
      </w:tabs>
    </w:pPr>
  </w:style>
  <w:style w:type="paragraph" w:styleId="Rodap">
    <w:name w:val="footer"/>
    <w:basedOn w:val="Normal"/>
    <w:link w:val="RodapCarter"/>
    <w:uiPriority w:val="99"/>
    <w:rsid w:val="00876152"/>
    <w:pPr>
      <w:tabs>
        <w:tab w:val="center" w:pos="4252"/>
        <w:tab w:val="right" w:pos="8504"/>
      </w:tabs>
    </w:pPr>
  </w:style>
  <w:style w:type="character" w:customStyle="1" w:styleId="txtmenor1">
    <w:name w:val="txtmenor1"/>
    <w:basedOn w:val="Tipodeletrapredefinidodopargrafo"/>
    <w:rsid w:val="00B86FAC"/>
    <w:rPr>
      <w:rFonts w:ascii="Arial" w:hAnsi="Arial" w:cs="Arial" w:hint="default"/>
      <w:color w:val="000000"/>
      <w:sz w:val="13"/>
      <w:szCs w:val="13"/>
    </w:rPr>
  </w:style>
  <w:style w:type="paragraph" w:styleId="Avanodecorpodetexto2">
    <w:name w:val="Body Text Indent 2"/>
    <w:basedOn w:val="Normal"/>
    <w:rsid w:val="00FB191E"/>
    <w:pPr>
      <w:spacing w:after="120" w:line="480" w:lineRule="auto"/>
      <w:ind w:left="283"/>
    </w:pPr>
  </w:style>
  <w:style w:type="character" w:styleId="Forte">
    <w:name w:val="Strong"/>
    <w:basedOn w:val="Tipodeletrapredefinidodopargrafo"/>
    <w:qFormat/>
    <w:rsid w:val="002076FF"/>
    <w:rPr>
      <w:b/>
      <w:bCs/>
    </w:rPr>
  </w:style>
  <w:style w:type="table" w:styleId="Tabelacomgrelha">
    <w:name w:val="Table Grid"/>
    <w:basedOn w:val="Tabelanormal"/>
    <w:rsid w:val="0059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dio1-Cor1">
    <w:name w:val="Medium Shading 1 Accent 1"/>
    <w:basedOn w:val="Tabelanormal"/>
    <w:uiPriority w:val="63"/>
    <w:rsid w:val="0018338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Cor1">
    <w:name w:val="Light Shading Accent 1"/>
    <w:basedOn w:val="Tabelanormal"/>
    <w:uiPriority w:val="60"/>
    <w:rsid w:val="00D10A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Cor1">
    <w:name w:val="Light List Accent 1"/>
    <w:basedOn w:val="Tabelanormal"/>
    <w:uiPriority w:val="61"/>
    <w:rsid w:val="00D10A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PargrafodaLista">
    <w:name w:val="List Paragraph"/>
    <w:basedOn w:val="Normal"/>
    <w:uiPriority w:val="34"/>
    <w:qFormat/>
    <w:rsid w:val="00D16C98"/>
    <w:pPr>
      <w:ind w:left="720"/>
      <w:contextualSpacing/>
    </w:pPr>
  </w:style>
  <w:style w:type="character" w:customStyle="1" w:styleId="RodapCarter">
    <w:name w:val="Rodapé Caráter"/>
    <w:basedOn w:val="Tipodeletrapredefinidodopargrafo"/>
    <w:link w:val="Rodap"/>
    <w:uiPriority w:val="99"/>
    <w:rsid w:val="009911A2"/>
    <w:rPr>
      <w:sz w:val="24"/>
      <w:szCs w:val="24"/>
    </w:rPr>
  </w:style>
  <w:style w:type="character" w:customStyle="1" w:styleId="Cabealho4Carter">
    <w:name w:val="Cabeçalho 4 Caráter"/>
    <w:basedOn w:val="Tipodeletrapredefinidodopargrafo"/>
    <w:link w:val="Cabealho4"/>
    <w:semiHidden/>
    <w:rsid w:val="001844EB"/>
    <w:rPr>
      <w:rFonts w:asciiTheme="majorHAnsi" w:eastAsiaTheme="majorEastAsia" w:hAnsiTheme="majorHAnsi" w:cstheme="majorBidi"/>
      <w:b/>
      <w:bCs/>
      <w:i/>
      <w:iCs/>
      <w:color w:val="4F81BD" w:themeColor="accent1"/>
      <w:sz w:val="24"/>
      <w:szCs w:val="24"/>
    </w:rPr>
  </w:style>
  <w:style w:type="table" w:styleId="SombreadoMdio1-Cor3">
    <w:name w:val="Medium Shading 1 Accent 3"/>
    <w:basedOn w:val="Tabelanormal"/>
    <w:uiPriority w:val="63"/>
    <w:rsid w:val="00B1461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Hiperligaovisitada">
    <w:name w:val="FollowedHyperlink"/>
    <w:basedOn w:val="Tipodeletrapredefinidodopargrafo"/>
    <w:rsid w:val="009F5D40"/>
    <w:rPr>
      <w:color w:val="800080" w:themeColor="followedHyperlink"/>
      <w:u w:val="single"/>
    </w:rPr>
  </w:style>
  <w:style w:type="table" w:styleId="ListaMdia1-Cor4">
    <w:name w:val="Medium List 1 Accent 4"/>
    <w:basedOn w:val="Tabelanormal"/>
    <w:uiPriority w:val="65"/>
    <w:rsid w:val="006B381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ombreadoMdio1-Cor4">
    <w:name w:val="Medium Shading 1 Accent 4"/>
    <w:basedOn w:val="Tabelanormal"/>
    <w:uiPriority w:val="63"/>
    <w:rsid w:val="006B381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855195">
      <w:bodyDiv w:val="1"/>
      <w:marLeft w:val="0"/>
      <w:marRight w:val="0"/>
      <w:marTop w:val="0"/>
      <w:marBottom w:val="0"/>
      <w:divBdr>
        <w:top w:val="none" w:sz="0" w:space="0" w:color="auto"/>
        <w:left w:val="none" w:sz="0" w:space="0" w:color="auto"/>
        <w:bottom w:val="none" w:sz="0" w:space="0" w:color="auto"/>
        <w:right w:val="none" w:sz="0" w:space="0" w:color="auto"/>
      </w:divBdr>
    </w:div>
    <w:div w:id="1402750094">
      <w:bodyDiv w:val="1"/>
      <w:marLeft w:val="0"/>
      <w:marRight w:val="0"/>
      <w:marTop w:val="0"/>
      <w:marBottom w:val="0"/>
      <w:divBdr>
        <w:top w:val="none" w:sz="0" w:space="0" w:color="auto"/>
        <w:left w:val="none" w:sz="0" w:space="0" w:color="auto"/>
        <w:bottom w:val="none" w:sz="0" w:space="0" w:color="auto"/>
        <w:right w:val="none" w:sz="0" w:space="0" w:color="auto"/>
      </w:divBdr>
    </w:div>
    <w:div w:id="18425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BC3B3-AFC1-4582-964C-17E60D9A5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745</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ESE</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silviabrandao</dc:creator>
  <cp:lastModifiedBy>Silvia Brandão</cp:lastModifiedBy>
  <cp:revision>5</cp:revision>
  <cp:lastPrinted>2016-11-21T15:25:00Z</cp:lastPrinted>
  <dcterms:created xsi:type="dcterms:W3CDTF">2016-11-21T15:25:00Z</dcterms:created>
  <dcterms:modified xsi:type="dcterms:W3CDTF">2016-11-21T15:47:00Z</dcterms:modified>
</cp:coreProperties>
</file>